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4A" w:rsidRDefault="00DA354A" w:rsidP="00DA354A">
      <w:pPr>
        <w:pStyle w:val="Titolo"/>
        <w:rPr>
          <w:rFonts w:ascii="Calibri" w:hAnsi="Calibri" w:cs="Tahoma"/>
          <w:iCs/>
          <w:smallCaps/>
          <w:shadow/>
          <w:color w:val="0000FF"/>
          <w:sz w:val="56"/>
          <w:szCs w:val="56"/>
        </w:rPr>
      </w:pPr>
    </w:p>
    <w:p w:rsidR="00A610AE" w:rsidRDefault="00032E04" w:rsidP="00DA354A">
      <w:pPr>
        <w:pStyle w:val="Titolo"/>
        <w:rPr>
          <w:rFonts w:ascii="Calibri" w:hAnsi="Calibri" w:cs="Tahoma"/>
          <w:iCs/>
          <w:smallCaps/>
          <w:shadow/>
          <w:color w:val="0000FF"/>
          <w:sz w:val="48"/>
          <w:szCs w:val="48"/>
        </w:rPr>
      </w:pPr>
      <w:r w:rsidRPr="00114DE0">
        <w:rPr>
          <w:rFonts w:ascii="Calibri" w:hAnsi="Calibri" w:cs="Tahoma"/>
          <w:iCs/>
          <w:smallCaps/>
          <w:shadow/>
          <w:color w:val="0000FF"/>
          <w:sz w:val="48"/>
          <w:szCs w:val="48"/>
        </w:rPr>
        <w:t xml:space="preserve">Servizio </w:t>
      </w:r>
      <w:r w:rsidR="00114DE0" w:rsidRPr="00114DE0">
        <w:rPr>
          <w:rFonts w:ascii="Calibri" w:hAnsi="Calibri" w:cs="Tahoma"/>
          <w:iCs/>
          <w:smallCaps/>
          <w:shadow/>
          <w:color w:val="0000FF"/>
          <w:sz w:val="48"/>
          <w:szCs w:val="48"/>
        </w:rPr>
        <w:t xml:space="preserve">di Gabinetto del Presidente della Regione </w:t>
      </w:r>
    </w:p>
    <w:p w:rsidR="00DA354A" w:rsidRPr="00114DE0" w:rsidRDefault="00114DE0" w:rsidP="00DA354A">
      <w:pPr>
        <w:pStyle w:val="Titolo"/>
        <w:rPr>
          <w:rFonts w:ascii="Calibri" w:hAnsi="Calibri" w:cs="Tahoma"/>
          <w:iCs/>
          <w:smallCaps/>
          <w:shadow/>
          <w:color w:val="0000FF"/>
          <w:sz w:val="48"/>
          <w:szCs w:val="48"/>
        </w:rPr>
      </w:pPr>
      <w:r w:rsidRPr="00114DE0">
        <w:rPr>
          <w:rFonts w:ascii="Calibri" w:hAnsi="Calibri" w:cs="Tahoma"/>
          <w:iCs/>
          <w:smallCaps/>
          <w:shadow/>
          <w:color w:val="0000FF"/>
          <w:sz w:val="48"/>
          <w:szCs w:val="48"/>
        </w:rPr>
        <w:t>e degli Affari Istituzionali</w:t>
      </w:r>
    </w:p>
    <w:p w:rsidR="00032E04" w:rsidRDefault="00032E04" w:rsidP="006954EA">
      <w:pPr>
        <w:pStyle w:val="Titoloprocedura"/>
        <w:rPr>
          <w:color w:val="000000"/>
        </w:rPr>
      </w:pPr>
    </w:p>
    <w:p w:rsidR="00032E04" w:rsidRDefault="00032E04" w:rsidP="00536796">
      <w:pPr>
        <w:pStyle w:val="Titoloprocedura"/>
        <w:spacing w:before="0"/>
        <w:rPr>
          <w:rFonts w:ascii="Calibri" w:hAnsi="Calibri" w:cs="Tahoma"/>
          <w:bCs/>
          <w:iCs/>
          <w:smallCaps/>
          <w:shadow/>
          <w:color w:val="0000FF"/>
          <w:sz w:val="48"/>
          <w:szCs w:val="48"/>
        </w:rPr>
      </w:pPr>
      <w:r>
        <w:rPr>
          <w:rFonts w:ascii="Calibri" w:hAnsi="Calibri" w:cs="Tahoma"/>
          <w:bCs/>
          <w:iCs/>
          <w:smallCaps/>
          <w:shadow/>
          <w:color w:val="0000FF"/>
          <w:sz w:val="48"/>
          <w:szCs w:val="48"/>
        </w:rPr>
        <w:t>SCHEMA</w:t>
      </w:r>
    </w:p>
    <w:p w:rsidR="00A610AE" w:rsidRDefault="00536796" w:rsidP="00536796">
      <w:pPr>
        <w:pStyle w:val="Titoloprocedura"/>
        <w:spacing w:before="0"/>
        <w:rPr>
          <w:rFonts w:ascii="Calibri" w:hAnsi="Calibri" w:cs="Tahoma"/>
          <w:bCs/>
          <w:iCs/>
          <w:smallCaps/>
          <w:shadow/>
          <w:color w:val="0000FF"/>
          <w:sz w:val="48"/>
          <w:szCs w:val="48"/>
        </w:rPr>
      </w:pPr>
      <w:r w:rsidRPr="006200A2">
        <w:rPr>
          <w:rFonts w:ascii="Calibri" w:hAnsi="Calibri" w:cs="Tahoma"/>
          <w:bCs/>
          <w:iCs/>
          <w:smallCaps/>
          <w:shadow/>
          <w:color w:val="0000FF"/>
          <w:sz w:val="48"/>
          <w:szCs w:val="48"/>
        </w:rPr>
        <w:t xml:space="preserve">Documento Unico di Valutazione dei Rischi </w:t>
      </w:r>
    </w:p>
    <w:p w:rsidR="00536796" w:rsidRPr="006200A2" w:rsidRDefault="00536796" w:rsidP="00536796">
      <w:pPr>
        <w:pStyle w:val="Titoloprocedura"/>
        <w:spacing w:before="0"/>
        <w:rPr>
          <w:rFonts w:ascii="Calibri" w:hAnsi="Calibri" w:cs="Tahoma"/>
          <w:bCs/>
          <w:iCs/>
          <w:smallCaps/>
          <w:shadow/>
          <w:color w:val="0000FF"/>
          <w:sz w:val="48"/>
          <w:szCs w:val="48"/>
        </w:rPr>
      </w:pPr>
      <w:r w:rsidRPr="006200A2">
        <w:rPr>
          <w:rFonts w:ascii="Calibri" w:hAnsi="Calibri" w:cs="Tahoma"/>
          <w:bCs/>
          <w:iCs/>
          <w:smallCaps/>
          <w:shadow/>
          <w:color w:val="0000FF"/>
          <w:sz w:val="48"/>
          <w:szCs w:val="48"/>
        </w:rPr>
        <w:t>da Interferenze (DUVRI)</w:t>
      </w:r>
    </w:p>
    <w:p w:rsidR="00536796" w:rsidRDefault="00536796" w:rsidP="00536796">
      <w:pPr>
        <w:pStyle w:val="Titoloprocedura"/>
        <w:spacing w:before="0"/>
        <w:rPr>
          <w:rFonts w:ascii="Calibri" w:hAnsi="Calibri" w:cs="Tahoma"/>
          <w:bCs/>
          <w:iCs/>
          <w:smallCaps/>
          <w:shadow/>
          <w:color w:val="0000FF"/>
          <w:sz w:val="18"/>
          <w:szCs w:val="18"/>
        </w:rPr>
      </w:pPr>
      <w:r w:rsidRPr="006200A2">
        <w:rPr>
          <w:rFonts w:ascii="Calibri" w:hAnsi="Calibri" w:cs="Tahoma"/>
          <w:bCs/>
          <w:iCs/>
          <w:smallCaps/>
          <w:shadow/>
          <w:color w:val="0000FF"/>
          <w:sz w:val="18"/>
          <w:szCs w:val="18"/>
        </w:rPr>
        <w:t>(redatto ai sensi dell’articolo 26 comma  3 del D.Lgs. 81/08 corretto ed integrato dal D.Lvo 106/09)</w:t>
      </w:r>
    </w:p>
    <w:p w:rsidR="006E284F" w:rsidRDefault="006E284F" w:rsidP="006954EA">
      <w:pPr>
        <w:pStyle w:val="Titoloprocedura"/>
        <w:rPr>
          <w:rFonts w:ascii="Tahoma" w:eastAsia="Arial Unicode MS" w:hAnsi="Tahoma" w:cs="Tahoma"/>
          <w:bCs/>
          <w:smallCaps/>
          <w:shadow/>
          <w:color w:val="008000"/>
          <w:sz w:val="16"/>
          <w:szCs w:val="16"/>
        </w:rPr>
      </w:pPr>
    </w:p>
    <w:p w:rsidR="00032E04" w:rsidRPr="00246EF4" w:rsidRDefault="00032E04" w:rsidP="006954EA">
      <w:pPr>
        <w:pStyle w:val="Titoloprocedura"/>
        <w:rPr>
          <w:rFonts w:ascii="Tahoma" w:eastAsia="Arial Unicode MS" w:hAnsi="Tahoma" w:cs="Tahoma"/>
          <w:bCs/>
          <w:smallCaps/>
          <w:shadow/>
          <w:color w:val="008000"/>
          <w:sz w:val="16"/>
          <w:szCs w:val="16"/>
        </w:rPr>
      </w:pPr>
    </w:p>
    <w:p w:rsidR="00114DE0" w:rsidRDefault="00114DE0" w:rsidP="00032E04">
      <w:pPr>
        <w:jc w:val="center"/>
        <w:rPr>
          <w:rFonts w:ascii="Calibri" w:hAnsi="Calibri" w:cs="Tahoma"/>
          <w:iCs/>
          <w:smallCaps/>
          <w:shadow/>
          <w:color w:val="0000FF"/>
          <w:sz w:val="36"/>
          <w:szCs w:val="36"/>
        </w:rPr>
      </w:pPr>
      <w:r w:rsidRPr="00114DE0">
        <w:rPr>
          <w:rFonts w:ascii="Calibri" w:hAnsi="Calibri" w:cs="Tahoma"/>
          <w:iCs/>
          <w:smallCaps/>
          <w:shadow/>
          <w:color w:val="0000FF"/>
          <w:sz w:val="36"/>
          <w:szCs w:val="36"/>
        </w:rPr>
        <w:t xml:space="preserve">ATTIVITA’ DI PROGETTAZIONE E ALLESTIMENTO DELLO SPAZIO ESPOSITIVO DELLA REGIONE MOLISE ALL’EXPO 2015 </w:t>
      </w:r>
    </w:p>
    <w:p w:rsidR="006954EA" w:rsidRPr="00032E04" w:rsidRDefault="00114DE0" w:rsidP="00032E04">
      <w:pPr>
        <w:jc w:val="center"/>
        <w:rPr>
          <w:rFonts w:ascii="Calibri" w:hAnsi="Calibri" w:cs="Tahoma"/>
          <w:iCs/>
          <w:smallCaps/>
          <w:shadow/>
          <w:color w:val="0000FF"/>
          <w:sz w:val="36"/>
          <w:szCs w:val="36"/>
        </w:rPr>
      </w:pPr>
      <w:r w:rsidRPr="00114DE0">
        <w:rPr>
          <w:rFonts w:ascii="Calibri" w:hAnsi="Calibri" w:cs="Tahoma"/>
          <w:iCs/>
          <w:smallCaps/>
          <w:shadow/>
          <w:color w:val="0000FF"/>
          <w:sz w:val="36"/>
          <w:szCs w:val="36"/>
        </w:rPr>
        <w:t>(EXPO</w:t>
      </w:r>
      <w:r>
        <w:rPr>
          <w:rFonts w:ascii="Calibri" w:hAnsi="Calibri" w:cs="Tahoma"/>
          <w:iCs/>
          <w:smallCaps/>
          <w:shadow/>
          <w:color w:val="0000FF"/>
          <w:sz w:val="36"/>
          <w:szCs w:val="36"/>
        </w:rPr>
        <w:t xml:space="preserve"> 2015 – Molise Protagonista)</w:t>
      </w:r>
    </w:p>
    <w:p w:rsidR="006954EA" w:rsidRDefault="006954EA" w:rsidP="006954EA">
      <w:pPr>
        <w:rPr>
          <w:color w:val="000000"/>
        </w:rPr>
      </w:pPr>
    </w:p>
    <w:p w:rsidR="00FD6C99" w:rsidRPr="00F648E2" w:rsidRDefault="00FD6C99" w:rsidP="006954EA">
      <w:pPr>
        <w:rPr>
          <w:color w:val="000000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89"/>
        <w:gridCol w:w="3544"/>
        <w:gridCol w:w="2976"/>
      </w:tblGrid>
      <w:tr w:rsidR="006E284F" w:rsidRPr="003C7ACC" w:rsidTr="00114DE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E284F" w:rsidRPr="00757400" w:rsidRDefault="00032E04" w:rsidP="00DA354A">
            <w:pPr>
              <w:jc w:val="center"/>
              <w:rPr>
                <w:rFonts w:ascii="Calibri" w:hAnsi="Calibri" w:cs="Tahoma"/>
                <w:bCs w:val="0"/>
                <w:iCs/>
                <w:smallCaps/>
                <w:shadow/>
                <w:color w:val="0000FF"/>
              </w:rPr>
            </w:pPr>
            <w:r w:rsidRPr="00757400">
              <w:rPr>
                <w:rFonts w:ascii="Calibri" w:hAnsi="Calibri" w:cs="Tahoma"/>
                <w:bCs w:val="0"/>
                <w:iCs/>
                <w:smallCaps/>
                <w:shadow/>
                <w:color w:val="0000FF"/>
              </w:rPr>
              <w:t>Regione Molise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4F" w:rsidRPr="003C7ACC" w:rsidRDefault="006E284F" w:rsidP="003458A0">
            <w:pPr>
              <w:jc w:val="center"/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  <w:r w:rsidRPr="003C7ACC"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  <w:t>Nome e Cognome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6E284F" w:rsidRPr="003C7ACC" w:rsidRDefault="006E284F" w:rsidP="003458A0">
            <w:pPr>
              <w:jc w:val="center"/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  <w:r w:rsidRPr="003C7ACC"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  <w:t>Firma</w:t>
            </w:r>
          </w:p>
        </w:tc>
      </w:tr>
      <w:tr w:rsidR="006E284F" w:rsidRPr="003C7ACC" w:rsidTr="00114DE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4F" w:rsidRPr="003C7ACC" w:rsidRDefault="006E284F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  <w:r w:rsidRPr="003C7ACC"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  <w:t>Datore di lavoro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284F" w:rsidRPr="003C7ACC" w:rsidRDefault="006E284F" w:rsidP="00032E04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E284F" w:rsidRPr="003C7ACC" w:rsidRDefault="006E284F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</w:p>
        </w:tc>
      </w:tr>
      <w:tr w:rsidR="006E284F" w:rsidRPr="003C7ACC" w:rsidTr="00114DE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189" w:type="dxa"/>
            <w:tcBorders>
              <w:top w:val="single" w:sz="4" w:space="0" w:color="auto"/>
            </w:tcBorders>
            <w:vAlign w:val="center"/>
          </w:tcPr>
          <w:p w:rsidR="006E284F" w:rsidRPr="003C7ACC" w:rsidRDefault="006E284F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  <w:r w:rsidRPr="003C7ACC"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  <w:t>Responsabile S.P.P.</w:t>
            </w:r>
          </w:p>
        </w:tc>
        <w:tc>
          <w:tcPr>
            <w:tcW w:w="3544" w:type="dxa"/>
            <w:vAlign w:val="center"/>
          </w:tcPr>
          <w:p w:rsidR="006E284F" w:rsidRPr="003C7ACC" w:rsidRDefault="006E284F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6E284F" w:rsidRPr="003C7ACC" w:rsidRDefault="006E284F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</w:p>
        </w:tc>
      </w:tr>
    </w:tbl>
    <w:p w:rsidR="006954EA" w:rsidRDefault="006954EA" w:rsidP="003C7ACC">
      <w:pPr>
        <w:rPr>
          <w:rFonts w:ascii="Calibri" w:hAnsi="Calibri" w:cs="Tahoma"/>
          <w:bCs w:val="0"/>
          <w:iCs/>
          <w:smallCaps/>
          <w:shadow/>
          <w:color w:val="0000FF"/>
          <w:sz w:val="20"/>
          <w:szCs w:val="20"/>
        </w:rPr>
      </w:pPr>
    </w:p>
    <w:p w:rsidR="006954EA" w:rsidRPr="003C7ACC" w:rsidRDefault="006954EA" w:rsidP="003C7ACC">
      <w:pPr>
        <w:rPr>
          <w:rFonts w:ascii="Calibri" w:hAnsi="Calibri" w:cs="Tahoma"/>
          <w:bCs w:val="0"/>
          <w:iCs/>
          <w:smallCaps/>
          <w:shadow/>
          <w:color w:val="0000FF"/>
          <w:sz w:val="20"/>
          <w:szCs w:val="20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89"/>
        <w:gridCol w:w="3544"/>
        <w:gridCol w:w="2976"/>
      </w:tblGrid>
      <w:tr w:rsidR="006E284F" w:rsidRPr="003C7ACC" w:rsidTr="00114DE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E284F" w:rsidRPr="003C7ACC" w:rsidRDefault="006E284F" w:rsidP="003C7ACC">
            <w:pPr>
              <w:jc w:val="center"/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4F" w:rsidRPr="003C7ACC" w:rsidRDefault="006E284F" w:rsidP="00ED1037">
            <w:pPr>
              <w:jc w:val="center"/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  <w:r w:rsidRPr="003C7ACC"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  <w:t>Nome e Cognome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6E284F" w:rsidRPr="003C7ACC" w:rsidRDefault="006E284F" w:rsidP="00ED1037">
            <w:pPr>
              <w:jc w:val="center"/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  <w:r w:rsidRPr="003C7ACC"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  <w:t>Firma</w:t>
            </w:r>
          </w:p>
        </w:tc>
      </w:tr>
      <w:tr w:rsidR="00E03CBD" w:rsidRPr="003C7ACC" w:rsidTr="00114DE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BD" w:rsidRPr="003C7ACC" w:rsidRDefault="00E03CBD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  <w:r w:rsidRPr="003C7ACC"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  <w:t>Datore di lavoro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3CBD" w:rsidRPr="003C7ACC" w:rsidRDefault="00E03CBD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E03CBD" w:rsidRPr="003C7ACC" w:rsidRDefault="00E03CBD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</w:p>
        </w:tc>
      </w:tr>
      <w:tr w:rsidR="00E03CBD" w:rsidRPr="003C7ACC" w:rsidTr="00114DE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3189" w:type="dxa"/>
            <w:tcBorders>
              <w:top w:val="single" w:sz="4" w:space="0" w:color="auto"/>
            </w:tcBorders>
            <w:vAlign w:val="center"/>
          </w:tcPr>
          <w:p w:rsidR="00E03CBD" w:rsidRPr="003C7ACC" w:rsidRDefault="00E03CBD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  <w:r w:rsidRPr="003C7ACC"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  <w:t>Responsabile S.P.P.</w:t>
            </w:r>
          </w:p>
        </w:tc>
        <w:tc>
          <w:tcPr>
            <w:tcW w:w="3544" w:type="dxa"/>
            <w:vAlign w:val="center"/>
          </w:tcPr>
          <w:p w:rsidR="00E03CBD" w:rsidRPr="003C7ACC" w:rsidRDefault="00E03CBD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E03CBD" w:rsidRPr="003C7ACC" w:rsidRDefault="00E03CBD" w:rsidP="003C7ACC">
            <w:pPr>
              <w:rPr>
                <w:rFonts w:ascii="Calibri" w:hAnsi="Calibri" w:cs="Tahoma"/>
                <w:bCs w:val="0"/>
                <w:iCs/>
                <w:smallCaps/>
                <w:shadow/>
                <w:color w:val="0000FF"/>
                <w:sz w:val="20"/>
                <w:szCs w:val="20"/>
              </w:rPr>
            </w:pPr>
          </w:p>
        </w:tc>
      </w:tr>
    </w:tbl>
    <w:p w:rsidR="00D32DA3" w:rsidRDefault="00032E04" w:rsidP="00D32DA3">
      <w:pPr>
        <w:pStyle w:val="Titoloindice"/>
        <w:rPr>
          <w:rFonts w:ascii="Calibri" w:hAnsi="Calibri" w:cs="Tahoma"/>
          <w:iCs/>
          <w:smallCaps/>
          <w:shadow/>
          <w:color w:val="0000FF"/>
          <w:sz w:val="20"/>
        </w:rPr>
      </w:pPr>
      <w:r>
        <w:rPr>
          <w:rFonts w:ascii="Calibri" w:hAnsi="Calibri" w:cs="Tahoma"/>
          <w:iCs/>
          <w:smallCaps/>
          <w:shadow/>
          <w:color w:val="0000FF"/>
          <w:sz w:val="20"/>
        </w:rPr>
        <w:t>Campobasso</w:t>
      </w:r>
      <w:r w:rsidR="00D32DA3" w:rsidRPr="005770B0">
        <w:rPr>
          <w:rFonts w:ascii="Calibri" w:hAnsi="Calibri" w:cs="Tahoma"/>
          <w:iCs/>
          <w:smallCaps/>
          <w:shadow/>
          <w:color w:val="0000FF"/>
          <w:sz w:val="20"/>
        </w:rPr>
        <w:t>, _______________________</w:t>
      </w:r>
    </w:p>
    <w:p w:rsidR="00D32DA3" w:rsidRPr="006200A2" w:rsidRDefault="00D32DA3" w:rsidP="00D32DA3">
      <w:pPr>
        <w:spacing w:line="60" w:lineRule="atLeast"/>
        <w:jc w:val="both"/>
        <w:rPr>
          <w:rFonts w:ascii="Calibri" w:hAnsi="Calibri" w:cs="Tahoma"/>
          <w:b w:val="0"/>
          <w:smallCaps/>
          <w:sz w:val="16"/>
          <w:szCs w:val="16"/>
        </w:rPr>
      </w:pPr>
    </w:p>
    <w:p w:rsidR="006954EA" w:rsidRPr="00F648E2" w:rsidRDefault="006E284F" w:rsidP="00402E14">
      <w:pPr>
        <w:pStyle w:val="Titolo1"/>
        <w:tabs>
          <w:tab w:val="num" w:pos="360"/>
        </w:tabs>
        <w:spacing w:before="120"/>
        <w:ind w:left="357" w:hanging="357"/>
        <w:jc w:val="both"/>
      </w:pPr>
      <w:r>
        <w:br w:type="page"/>
      </w:r>
      <w:bookmarkStart w:id="0" w:name="_Toc196726588"/>
      <w:r w:rsidR="00E42089" w:rsidRPr="00402E14">
        <w:rPr>
          <w:rFonts w:ascii="Arial" w:hAnsi="Arial" w:cs="Arial"/>
          <w:color w:val="000000"/>
          <w:sz w:val="22"/>
          <w:szCs w:val="22"/>
        </w:rPr>
        <w:lastRenderedPageBreak/>
        <w:t>1</w:t>
      </w:r>
      <w:r w:rsidR="00E42089" w:rsidRPr="00402E14">
        <w:rPr>
          <w:rFonts w:ascii="Arial" w:hAnsi="Arial" w:cs="Arial"/>
          <w:color w:val="000000"/>
          <w:sz w:val="22"/>
          <w:szCs w:val="22"/>
        </w:rPr>
        <w:tab/>
      </w:r>
      <w:r w:rsidR="006954EA" w:rsidRPr="00402E14">
        <w:rPr>
          <w:rFonts w:ascii="Arial" w:hAnsi="Arial" w:cs="Arial"/>
          <w:color w:val="000000"/>
          <w:sz w:val="22"/>
          <w:szCs w:val="22"/>
        </w:rPr>
        <w:t>SCOPO</w:t>
      </w:r>
      <w:bookmarkEnd w:id="0"/>
    </w:p>
    <w:p w:rsidR="00A171A7" w:rsidRDefault="006954EA" w:rsidP="00DA354A">
      <w:pPr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bookmarkStart w:id="1" w:name="_Toc33855204"/>
      <w:bookmarkStart w:id="2" w:name="_Toc33855283"/>
      <w:bookmarkStart w:id="3" w:name="_Toc33855412"/>
      <w:bookmarkStart w:id="4" w:name="_Toc33855540"/>
      <w:bookmarkStart w:id="5" w:name="_Toc33855669"/>
      <w:r w:rsidRPr="00F648E2">
        <w:rPr>
          <w:rFonts w:ascii="Arial" w:hAnsi="Arial" w:cs="Arial"/>
          <w:b w:val="0"/>
          <w:color w:val="000000"/>
          <w:sz w:val="22"/>
          <w:szCs w:val="22"/>
        </w:rPr>
        <w:t>Scopo di questa procedura è descrivere e disciplinare le attività da svolgersi  e le responsabilità dei soggetti coinvolti nel caso di affidamento dei lavori in Appalto, o Prestazione d’Opera, o So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m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ministrazione.</w:t>
      </w:r>
    </w:p>
    <w:p w:rsidR="00DA354A" w:rsidRPr="00DA354A" w:rsidRDefault="00DA354A" w:rsidP="00DA354A">
      <w:pPr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:rsidR="006954EA" w:rsidRPr="00F648E2" w:rsidRDefault="00E42089" w:rsidP="00A171A7">
      <w:pPr>
        <w:pStyle w:val="Titolo1"/>
        <w:tabs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bookmarkStart w:id="6" w:name="_Toc196726589"/>
      <w:r w:rsidRPr="00F648E2">
        <w:rPr>
          <w:rFonts w:ascii="Arial" w:hAnsi="Arial" w:cs="Arial"/>
          <w:color w:val="000000"/>
          <w:sz w:val="22"/>
          <w:szCs w:val="22"/>
        </w:rPr>
        <w:t>2</w:t>
      </w:r>
      <w:r w:rsidRPr="00F648E2">
        <w:rPr>
          <w:rFonts w:ascii="Arial" w:hAnsi="Arial" w:cs="Arial"/>
          <w:color w:val="000000"/>
          <w:sz w:val="22"/>
          <w:szCs w:val="22"/>
        </w:rPr>
        <w:tab/>
      </w:r>
      <w:r w:rsidR="006954EA" w:rsidRPr="00F648E2">
        <w:rPr>
          <w:rFonts w:ascii="Arial" w:hAnsi="Arial" w:cs="Arial"/>
          <w:color w:val="000000"/>
          <w:sz w:val="22"/>
          <w:szCs w:val="22"/>
        </w:rPr>
        <w:t>CAMPO DI APPLICAZIONE</w:t>
      </w:r>
      <w:bookmarkEnd w:id="1"/>
      <w:bookmarkEnd w:id="2"/>
      <w:bookmarkEnd w:id="3"/>
      <w:bookmarkEnd w:id="4"/>
      <w:bookmarkEnd w:id="5"/>
      <w:bookmarkEnd w:id="6"/>
    </w:p>
    <w:p w:rsidR="006954EA" w:rsidRPr="00F648E2" w:rsidRDefault="006954EA" w:rsidP="00A7576A">
      <w:pPr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bookmarkStart w:id="7" w:name="_Toc33855205"/>
      <w:bookmarkStart w:id="8" w:name="_Toc33855284"/>
      <w:bookmarkStart w:id="9" w:name="_Toc33855413"/>
      <w:bookmarkStart w:id="10" w:name="_Toc33855541"/>
      <w:bookmarkStart w:id="11" w:name="_Toc33855670"/>
      <w:r w:rsidRPr="00F648E2">
        <w:rPr>
          <w:rFonts w:ascii="Arial" w:hAnsi="Arial" w:cs="Arial"/>
          <w:b w:val="0"/>
          <w:color w:val="000000"/>
          <w:sz w:val="22"/>
          <w:szCs w:val="22"/>
        </w:rPr>
        <w:t>Questa procedura si applica nel caso in cui vengano affidati dei lavori all'interno della azienda committente, nonché nell'ambito dell'intero ciclo produttivo della stessa anche se svolto presso altre sedi.</w:t>
      </w:r>
    </w:p>
    <w:p w:rsidR="006954EA" w:rsidRPr="00F648E2" w:rsidRDefault="008429BC" w:rsidP="00A7576A">
      <w:pPr>
        <w:pStyle w:val="Titolo2"/>
        <w:numPr>
          <w:ilvl w:val="1"/>
          <w:numId w:val="0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bookmarkStart w:id="12" w:name="_Toc196726590"/>
      <w:r w:rsidRPr="00F648E2">
        <w:rPr>
          <w:rFonts w:ascii="Arial" w:hAnsi="Arial" w:cs="Arial"/>
          <w:color w:val="000000"/>
          <w:sz w:val="22"/>
          <w:szCs w:val="22"/>
        </w:rPr>
        <w:t>2.1</w:t>
      </w:r>
      <w:r w:rsidRPr="00F648E2">
        <w:rPr>
          <w:rFonts w:ascii="Arial" w:hAnsi="Arial" w:cs="Arial"/>
          <w:color w:val="000000"/>
          <w:sz w:val="22"/>
          <w:szCs w:val="22"/>
        </w:rPr>
        <w:tab/>
      </w:r>
      <w:r w:rsidR="006954EA" w:rsidRPr="00F648E2">
        <w:rPr>
          <w:rFonts w:ascii="Arial" w:hAnsi="Arial" w:cs="Arial"/>
          <w:color w:val="000000"/>
          <w:sz w:val="22"/>
          <w:szCs w:val="22"/>
        </w:rPr>
        <w:t>Definizioni</w:t>
      </w:r>
      <w:bookmarkEnd w:id="12"/>
    </w:p>
    <w:p w:rsidR="006954EA" w:rsidRPr="00F648E2" w:rsidRDefault="008429BC" w:rsidP="00A7576A">
      <w:pPr>
        <w:pStyle w:val="Sottot"/>
        <w:spacing w:before="120"/>
        <w:ind w:left="357" w:hanging="357"/>
        <w:rPr>
          <w:rFonts w:cs="Arial"/>
          <w:b w:val="0"/>
          <w:color w:val="000000"/>
          <w:sz w:val="22"/>
          <w:szCs w:val="22"/>
        </w:rPr>
      </w:pPr>
      <w:r w:rsidRPr="00F648E2">
        <w:rPr>
          <w:rFonts w:cs="Arial"/>
          <w:b w:val="0"/>
          <w:color w:val="000000"/>
          <w:sz w:val="22"/>
          <w:szCs w:val="22"/>
        </w:rPr>
        <w:t>1.</w:t>
      </w:r>
      <w:r w:rsidRPr="00F648E2">
        <w:rPr>
          <w:rFonts w:cs="Arial"/>
          <w:b w:val="0"/>
          <w:color w:val="000000"/>
          <w:sz w:val="22"/>
          <w:szCs w:val="22"/>
        </w:rPr>
        <w:tab/>
      </w:r>
      <w:r w:rsidR="006954EA" w:rsidRPr="00F648E2">
        <w:rPr>
          <w:rFonts w:cs="Arial"/>
          <w:b w:val="0"/>
          <w:color w:val="000000"/>
          <w:sz w:val="22"/>
          <w:szCs w:val="22"/>
          <w:u w:val="single"/>
        </w:rPr>
        <w:t>Contratto d’opera – art. 2222 c. c.</w:t>
      </w:r>
    </w:p>
    <w:p w:rsidR="006954EA" w:rsidRPr="00F648E2" w:rsidRDefault="00455DC3" w:rsidP="00D14D05">
      <w:pPr>
        <w:pStyle w:val="Rientrocorpodeltesto"/>
        <w:spacing w:after="0"/>
        <w:ind w:left="34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8E2">
        <w:rPr>
          <w:rFonts w:ascii="Arial" w:hAnsi="Arial" w:cs="Arial"/>
          <w:b w:val="0"/>
          <w:color w:val="000000"/>
          <w:sz w:val="22"/>
          <w:szCs w:val="22"/>
        </w:rPr>
        <w:t>C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ontratto nel quale una persona si obbliga a compiere verso un corrispettivo un’opera o un se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r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vizio con lavoro prevalentemente proprio e senza vincolo di subordinazione. Il lavoro viene svolto da un prestatore d’opera aut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o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nomo, o dal tit</w:t>
      </w:r>
      <w:r w:rsidR="00A825BA" w:rsidRPr="00F648E2">
        <w:rPr>
          <w:rFonts w:ascii="Arial" w:hAnsi="Arial" w:cs="Arial"/>
          <w:b w:val="0"/>
          <w:color w:val="000000"/>
          <w:sz w:val="22"/>
          <w:szCs w:val="22"/>
        </w:rPr>
        <w:t>olare di una ditta individuale.</w:t>
      </w:r>
    </w:p>
    <w:p w:rsidR="006954EA" w:rsidRPr="00F648E2" w:rsidRDefault="008429BC" w:rsidP="00A7576A">
      <w:pPr>
        <w:pStyle w:val="Sottot"/>
        <w:spacing w:before="120"/>
        <w:ind w:left="357" w:hanging="357"/>
        <w:rPr>
          <w:rFonts w:cs="Arial"/>
          <w:b w:val="0"/>
          <w:color w:val="000000"/>
          <w:sz w:val="22"/>
          <w:szCs w:val="22"/>
        </w:rPr>
      </w:pPr>
      <w:r w:rsidRPr="00F648E2">
        <w:rPr>
          <w:rFonts w:cs="Arial"/>
          <w:b w:val="0"/>
          <w:color w:val="000000"/>
          <w:sz w:val="22"/>
          <w:szCs w:val="22"/>
        </w:rPr>
        <w:t>2.</w:t>
      </w:r>
      <w:r w:rsidRPr="00F648E2">
        <w:rPr>
          <w:rFonts w:cs="Arial"/>
          <w:b w:val="0"/>
          <w:color w:val="000000"/>
          <w:sz w:val="22"/>
          <w:szCs w:val="22"/>
        </w:rPr>
        <w:tab/>
      </w:r>
      <w:r w:rsidR="006954EA" w:rsidRPr="00F648E2">
        <w:rPr>
          <w:rFonts w:cs="Arial"/>
          <w:b w:val="0"/>
          <w:color w:val="000000"/>
          <w:sz w:val="22"/>
          <w:szCs w:val="22"/>
          <w:u w:val="single"/>
        </w:rPr>
        <w:t>Contratto d’appalto – artt. 1655 e 1656 c.c.</w:t>
      </w:r>
    </w:p>
    <w:p w:rsidR="006954EA" w:rsidRPr="00F648E2" w:rsidRDefault="00455DC3" w:rsidP="00D14D05">
      <w:pPr>
        <w:pStyle w:val="Rientrocorpodeltesto"/>
        <w:spacing w:after="0"/>
        <w:ind w:left="34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8E2">
        <w:rPr>
          <w:rFonts w:ascii="Arial" w:hAnsi="Arial" w:cs="Arial"/>
          <w:b w:val="0"/>
          <w:color w:val="000000"/>
          <w:sz w:val="22"/>
          <w:szCs w:val="22"/>
        </w:rPr>
        <w:t>C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ontratto nel quale una parte assume, con organizzazione dei mezzi necessari e con gestione a proprio rischio il comp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i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mento di un’opera o di un servizio verso un corrispettivo in danaro. </w:t>
      </w:r>
    </w:p>
    <w:p w:rsidR="006954EA" w:rsidRPr="00F648E2" w:rsidRDefault="006954EA" w:rsidP="00D14D05">
      <w:pPr>
        <w:pStyle w:val="Rientrocorpodeltesto"/>
        <w:spacing w:before="120" w:after="0"/>
        <w:ind w:left="34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8E2">
        <w:rPr>
          <w:rFonts w:ascii="Arial" w:hAnsi="Arial" w:cs="Arial"/>
          <w:b w:val="0"/>
          <w:bCs w:val="0"/>
          <w:color w:val="000000"/>
          <w:sz w:val="22"/>
          <w:szCs w:val="22"/>
        </w:rPr>
        <w:t>I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l lavoro viene svolto da personale dipendente e/o collaboratori di altre imprese.</w:t>
      </w:r>
    </w:p>
    <w:p w:rsidR="006954EA" w:rsidRPr="00F648E2" w:rsidRDefault="006954EA" w:rsidP="00455DC3">
      <w:pPr>
        <w:pStyle w:val="Rientrocorpodeltesto"/>
        <w:spacing w:before="120" w:after="0"/>
        <w:ind w:left="34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8E2">
        <w:rPr>
          <w:rFonts w:ascii="Arial" w:hAnsi="Arial" w:cs="Arial"/>
          <w:b w:val="0"/>
          <w:color w:val="000000"/>
          <w:sz w:val="22"/>
          <w:szCs w:val="22"/>
        </w:rPr>
        <w:t>Il contratto intercorrente tra le Aziende prevede l’attività da svolgere e i soggetti incaricati del lavoro, che devono essere identificati e coincidenti con quelli preventiv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a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mente dichiarati.</w:t>
      </w:r>
    </w:p>
    <w:p w:rsidR="006954EA" w:rsidRPr="00F648E2" w:rsidRDefault="008429BC" w:rsidP="00A7576A">
      <w:pPr>
        <w:pStyle w:val="Sottot"/>
        <w:spacing w:before="120"/>
        <w:ind w:left="357" w:hanging="357"/>
        <w:rPr>
          <w:rFonts w:cs="Arial"/>
          <w:b w:val="0"/>
          <w:color w:val="000000"/>
          <w:sz w:val="22"/>
          <w:szCs w:val="22"/>
        </w:rPr>
      </w:pPr>
      <w:r w:rsidRPr="00F648E2">
        <w:rPr>
          <w:rFonts w:cs="Arial"/>
          <w:b w:val="0"/>
          <w:color w:val="000000"/>
          <w:sz w:val="22"/>
          <w:szCs w:val="22"/>
        </w:rPr>
        <w:t>3.</w:t>
      </w:r>
      <w:r w:rsidRPr="00F648E2">
        <w:rPr>
          <w:rFonts w:cs="Arial"/>
          <w:b w:val="0"/>
          <w:color w:val="000000"/>
          <w:sz w:val="22"/>
          <w:szCs w:val="22"/>
        </w:rPr>
        <w:tab/>
      </w:r>
      <w:r w:rsidR="006954EA" w:rsidRPr="00F648E2">
        <w:rPr>
          <w:rFonts w:cs="Arial"/>
          <w:b w:val="0"/>
          <w:color w:val="000000"/>
          <w:sz w:val="22"/>
          <w:szCs w:val="22"/>
          <w:u w:val="single"/>
        </w:rPr>
        <w:t>Contratto di somministrazione – art. 1559 c.c.</w:t>
      </w:r>
    </w:p>
    <w:p w:rsidR="006954EA" w:rsidRPr="00F648E2" w:rsidRDefault="00455DC3" w:rsidP="00A825BA">
      <w:pPr>
        <w:pStyle w:val="Rientrocorpodeltesto"/>
        <w:spacing w:after="0"/>
        <w:ind w:left="34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8E2">
        <w:rPr>
          <w:rFonts w:ascii="Arial" w:hAnsi="Arial" w:cs="Arial"/>
          <w:b w:val="0"/>
          <w:color w:val="000000"/>
          <w:sz w:val="22"/>
          <w:szCs w:val="22"/>
        </w:rPr>
        <w:t>C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ontratto nel quale una parte si obbliga, verso corrispettivo di un prezzo, a eseguire, a favore dell’altra, prestazioni p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e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>riodiche o continuative di cose</w:t>
      </w:r>
      <w:r w:rsidR="009A52FC"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 e di servizi – rif. art. 1677 c.c.)</w:t>
      </w:r>
      <w:r w:rsidR="006954EA"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. </w:t>
      </w:r>
    </w:p>
    <w:p w:rsidR="006954EA" w:rsidRPr="00F648E2" w:rsidRDefault="00455DC3" w:rsidP="007B1D9D">
      <w:pPr>
        <w:pStyle w:val="Rientrocorpodeltesto"/>
        <w:spacing w:before="120" w:after="0"/>
        <w:ind w:left="34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8E2">
        <w:rPr>
          <w:rFonts w:ascii="Arial" w:hAnsi="Arial" w:cs="Arial"/>
          <w:b w:val="0"/>
          <w:color w:val="000000"/>
          <w:sz w:val="22"/>
          <w:szCs w:val="22"/>
        </w:rPr>
        <w:t>In questo caso devono essere evidenziati i costi relativi alla sicurezza. Nell’ipotesi di sommin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i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strazione lavoro, vi è responsabilità solidale con l’Agenzia somministratrice ai fini </w:t>
      </w:r>
      <w:r w:rsidR="007B1D9D" w:rsidRPr="00F648E2">
        <w:rPr>
          <w:rFonts w:ascii="Arial" w:hAnsi="Arial" w:cs="Arial"/>
          <w:b w:val="0"/>
          <w:bCs w:val="0"/>
          <w:color w:val="000000"/>
          <w:sz w:val="22"/>
          <w:szCs w:val="22"/>
        </w:rPr>
        <w:t>dell’</w:t>
      </w:r>
      <w:r w:rsidRPr="00F648E2">
        <w:rPr>
          <w:rFonts w:ascii="Arial" w:hAnsi="Arial" w:cs="Arial"/>
          <w:b w:val="0"/>
          <w:bCs w:val="0"/>
          <w:color w:val="000000"/>
          <w:sz w:val="22"/>
          <w:szCs w:val="22"/>
        </w:rPr>
        <w:t>adozi</w:t>
      </w:r>
      <w:r w:rsidRPr="00F648E2">
        <w:rPr>
          <w:rFonts w:ascii="Arial" w:hAnsi="Arial" w:cs="Arial"/>
          <w:b w:val="0"/>
          <w:bCs w:val="0"/>
          <w:color w:val="000000"/>
          <w:sz w:val="22"/>
          <w:szCs w:val="22"/>
        </w:rPr>
        <w:t>o</w:t>
      </w:r>
      <w:r w:rsidRPr="00F648E2">
        <w:rPr>
          <w:rFonts w:ascii="Arial" w:hAnsi="Arial" w:cs="Arial"/>
          <w:b w:val="0"/>
          <w:bCs w:val="0"/>
          <w:color w:val="000000"/>
          <w:sz w:val="22"/>
          <w:szCs w:val="22"/>
        </w:rPr>
        <w:t>ne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 delle MMS.</w:t>
      </w:r>
    </w:p>
    <w:p w:rsidR="00A825BA" w:rsidRPr="00F648E2" w:rsidRDefault="006954EA" w:rsidP="007B1D9D">
      <w:pPr>
        <w:pStyle w:val="Rientrocorpodeltesto"/>
        <w:spacing w:before="120" w:after="0"/>
        <w:ind w:left="34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8E2">
        <w:rPr>
          <w:rFonts w:ascii="Arial" w:hAnsi="Arial" w:cs="Arial"/>
          <w:b w:val="0"/>
          <w:color w:val="000000"/>
          <w:sz w:val="22"/>
          <w:szCs w:val="22"/>
        </w:rPr>
        <w:t>Il contratto intercorrente tra l’Azienda e l’Agenzia prevede l’attività da svolgere, la verifica da parte dell’Agenzia della avvenuta redazione del Documento di Val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u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tazione del Rischio dell’Azienda che deve anche </w:t>
      </w:r>
      <w:r w:rsidRPr="00F648E2">
        <w:rPr>
          <w:rFonts w:ascii="Arial" w:hAnsi="Arial" w:cs="Arial"/>
          <w:b w:val="0"/>
          <w:bCs w:val="0"/>
          <w:color w:val="000000"/>
          <w:sz w:val="22"/>
          <w:szCs w:val="22"/>
        </w:rPr>
        <w:t>indicare i costi relativi alla sicurezza del l</w:t>
      </w:r>
      <w:r w:rsidRPr="00F648E2">
        <w:rPr>
          <w:rFonts w:ascii="Arial" w:hAnsi="Arial" w:cs="Arial"/>
          <w:b w:val="0"/>
          <w:bCs w:val="0"/>
          <w:color w:val="000000"/>
          <w:sz w:val="22"/>
          <w:szCs w:val="22"/>
        </w:rPr>
        <w:t>a</w:t>
      </w:r>
      <w:r w:rsidRPr="00F648E2">
        <w:rPr>
          <w:rFonts w:ascii="Arial" w:hAnsi="Arial" w:cs="Arial"/>
          <w:b w:val="0"/>
          <w:bCs w:val="0"/>
          <w:color w:val="000000"/>
          <w:sz w:val="22"/>
          <w:szCs w:val="22"/>
        </w:rPr>
        <w:t>voro di cui all’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All</w:t>
      </w:r>
      <w:r w:rsidR="007B1D9D" w:rsidRPr="00F648E2">
        <w:rPr>
          <w:rFonts w:ascii="Arial" w:hAnsi="Arial" w:cs="Arial"/>
          <w:b w:val="0"/>
          <w:color w:val="000000"/>
          <w:sz w:val="22"/>
          <w:szCs w:val="22"/>
        </w:rPr>
        <w:t>egato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7B1D9D" w:rsidRPr="00F648E2">
        <w:rPr>
          <w:rFonts w:ascii="Arial" w:hAnsi="Arial" w:cs="Arial"/>
          <w:b w:val="0"/>
          <w:color w:val="000000"/>
          <w:sz w:val="22"/>
          <w:szCs w:val="22"/>
        </w:rPr>
        <w:t>D</w:t>
      </w:r>
      <w:r w:rsidRPr="00F648E2">
        <w:rPr>
          <w:rFonts w:ascii="Arial" w:hAnsi="Arial" w:cs="Arial"/>
          <w:b w:val="0"/>
          <w:bCs w:val="0"/>
          <w:color w:val="000000"/>
          <w:sz w:val="22"/>
          <w:szCs w:val="22"/>
        </w:rPr>
        <w:t>.</w:t>
      </w:r>
      <w:r w:rsidR="00A825BA"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:rsidR="00A825BA" w:rsidRPr="00F648E2" w:rsidRDefault="00A825BA" w:rsidP="00A825BA">
      <w:pPr>
        <w:pStyle w:val="Sottot"/>
        <w:spacing w:before="120"/>
        <w:ind w:left="357" w:hanging="357"/>
        <w:rPr>
          <w:rFonts w:cs="Arial"/>
          <w:b w:val="0"/>
          <w:color w:val="000000"/>
          <w:sz w:val="22"/>
          <w:szCs w:val="22"/>
        </w:rPr>
      </w:pPr>
      <w:r w:rsidRPr="00F648E2">
        <w:rPr>
          <w:rFonts w:cs="Arial"/>
          <w:b w:val="0"/>
          <w:color w:val="000000"/>
          <w:sz w:val="22"/>
          <w:szCs w:val="22"/>
        </w:rPr>
        <w:t>4.</w:t>
      </w:r>
      <w:r w:rsidRPr="00F648E2">
        <w:rPr>
          <w:rFonts w:cs="Arial"/>
          <w:b w:val="0"/>
          <w:color w:val="000000"/>
          <w:sz w:val="22"/>
          <w:szCs w:val="22"/>
        </w:rPr>
        <w:tab/>
      </w:r>
      <w:r w:rsidRPr="00F648E2">
        <w:rPr>
          <w:rFonts w:cs="Arial"/>
          <w:b w:val="0"/>
          <w:color w:val="000000"/>
          <w:sz w:val="22"/>
          <w:szCs w:val="22"/>
          <w:u w:val="single"/>
        </w:rPr>
        <w:t>MMS</w:t>
      </w:r>
    </w:p>
    <w:p w:rsidR="00A825BA" w:rsidRPr="00F648E2" w:rsidRDefault="00A825BA" w:rsidP="00A825BA">
      <w:pPr>
        <w:pStyle w:val="Rientrocorpodeltesto"/>
        <w:spacing w:before="120" w:after="0"/>
        <w:ind w:left="340"/>
        <w:rPr>
          <w:rFonts w:ascii="Arial" w:hAnsi="Arial" w:cs="Arial"/>
          <w:b w:val="0"/>
          <w:color w:val="000000"/>
          <w:sz w:val="22"/>
          <w:szCs w:val="22"/>
        </w:rPr>
      </w:pPr>
      <w:r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Misure di </w:t>
      </w:r>
      <w:r w:rsidR="00ED4F8A">
        <w:rPr>
          <w:rFonts w:ascii="Arial" w:hAnsi="Arial" w:cs="Arial"/>
          <w:b w:val="0"/>
          <w:color w:val="000000"/>
          <w:sz w:val="22"/>
          <w:szCs w:val="22"/>
        </w:rPr>
        <w:t>prevenzione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A825BA" w:rsidRPr="00F648E2" w:rsidRDefault="00A825BA" w:rsidP="00A825BA">
      <w:pPr>
        <w:pStyle w:val="Sottot"/>
        <w:spacing w:before="120"/>
        <w:ind w:left="357" w:hanging="357"/>
        <w:rPr>
          <w:rFonts w:cs="Arial"/>
          <w:b w:val="0"/>
          <w:color w:val="000000"/>
          <w:sz w:val="22"/>
          <w:szCs w:val="22"/>
          <w:u w:val="single"/>
        </w:rPr>
      </w:pPr>
      <w:r w:rsidRPr="00F648E2">
        <w:rPr>
          <w:rFonts w:cs="Arial"/>
          <w:b w:val="0"/>
          <w:color w:val="000000"/>
          <w:sz w:val="22"/>
          <w:szCs w:val="22"/>
        </w:rPr>
        <w:t>5.</w:t>
      </w:r>
      <w:r w:rsidRPr="00F648E2">
        <w:rPr>
          <w:rFonts w:cs="Arial"/>
          <w:b w:val="0"/>
          <w:color w:val="000000"/>
          <w:sz w:val="22"/>
          <w:szCs w:val="22"/>
        </w:rPr>
        <w:tab/>
      </w:r>
      <w:r w:rsidRPr="00F648E2">
        <w:rPr>
          <w:rFonts w:cs="Arial"/>
          <w:b w:val="0"/>
          <w:color w:val="000000"/>
          <w:sz w:val="22"/>
          <w:szCs w:val="22"/>
          <w:u w:val="single"/>
        </w:rPr>
        <w:t>DPI.</w:t>
      </w:r>
    </w:p>
    <w:p w:rsidR="00A825BA" w:rsidRPr="00F648E2" w:rsidRDefault="00A825BA" w:rsidP="00A825BA">
      <w:pPr>
        <w:pStyle w:val="Sottot"/>
        <w:spacing w:before="120"/>
        <w:ind w:left="340" w:firstLine="68"/>
        <w:rPr>
          <w:rFonts w:cs="Arial"/>
          <w:b w:val="0"/>
          <w:color w:val="000000"/>
          <w:sz w:val="22"/>
          <w:szCs w:val="22"/>
        </w:rPr>
      </w:pPr>
      <w:r w:rsidRPr="00F648E2">
        <w:rPr>
          <w:rFonts w:cs="Arial"/>
          <w:b w:val="0"/>
          <w:color w:val="000000"/>
          <w:sz w:val="22"/>
          <w:szCs w:val="22"/>
        </w:rPr>
        <w:t>Dispositivi di protezione individuale.</w:t>
      </w:r>
    </w:p>
    <w:p w:rsidR="00A171A7" w:rsidRPr="00F648E2" w:rsidRDefault="00A171A7" w:rsidP="00A171A7">
      <w:pPr>
        <w:pStyle w:val="Titolo1"/>
        <w:tabs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</w:p>
    <w:p w:rsidR="006954EA" w:rsidRPr="00F648E2" w:rsidRDefault="008429BC" w:rsidP="00A171A7">
      <w:pPr>
        <w:pStyle w:val="Titolo1"/>
        <w:tabs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bookmarkStart w:id="13" w:name="_Toc196726591"/>
      <w:r w:rsidRPr="00F648E2">
        <w:rPr>
          <w:rFonts w:ascii="Arial" w:hAnsi="Arial" w:cs="Arial"/>
          <w:color w:val="000000"/>
          <w:sz w:val="22"/>
          <w:szCs w:val="22"/>
        </w:rPr>
        <w:t>3</w:t>
      </w:r>
      <w:r w:rsidRPr="00F648E2">
        <w:rPr>
          <w:rFonts w:ascii="Arial" w:hAnsi="Arial" w:cs="Arial"/>
          <w:color w:val="000000"/>
          <w:sz w:val="22"/>
          <w:szCs w:val="22"/>
        </w:rPr>
        <w:tab/>
      </w:r>
      <w:r w:rsidR="006954EA" w:rsidRPr="00F648E2">
        <w:rPr>
          <w:rFonts w:ascii="Arial" w:hAnsi="Arial" w:cs="Arial"/>
          <w:color w:val="000000"/>
          <w:sz w:val="22"/>
          <w:szCs w:val="22"/>
        </w:rPr>
        <w:t>NORMATIVA DI RIFERIMENTO</w:t>
      </w:r>
      <w:bookmarkEnd w:id="13"/>
    </w:p>
    <w:p w:rsidR="006954EA" w:rsidRPr="00F648E2" w:rsidRDefault="006954EA" w:rsidP="00A7576A">
      <w:pPr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8E2">
        <w:rPr>
          <w:rFonts w:ascii="Arial" w:hAnsi="Arial" w:cs="Arial"/>
          <w:b w:val="0"/>
          <w:color w:val="000000"/>
          <w:sz w:val="22"/>
          <w:szCs w:val="22"/>
        </w:rPr>
        <w:t>D.Lgs</w:t>
      </w:r>
      <w:r w:rsidR="0034095E"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 81 del  9 Aprile 2008  </w:t>
      </w:r>
      <w:r w:rsidR="00114DE0">
        <w:rPr>
          <w:rFonts w:ascii="Arial" w:hAnsi="Arial" w:cs="Arial"/>
          <w:b w:val="0"/>
          <w:color w:val="000000"/>
          <w:sz w:val="22"/>
          <w:szCs w:val="22"/>
        </w:rPr>
        <w:t xml:space="preserve">e s.m.i. </w:t>
      </w:r>
      <w:r w:rsidR="00BF6089" w:rsidRPr="00F648E2">
        <w:rPr>
          <w:rFonts w:ascii="Arial" w:hAnsi="Arial" w:cs="Arial"/>
          <w:b w:val="0"/>
          <w:color w:val="000000"/>
          <w:sz w:val="22"/>
          <w:szCs w:val="22"/>
        </w:rPr>
        <w:t>-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 xml:space="preserve">. Cod. Civ. artt. </w:t>
      </w:r>
      <w:r w:rsidR="00BF6089" w:rsidRPr="00F648E2">
        <w:rPr>
          <w:rFonts w:ascii="Arial" w:hAnsi="Arial" w:cs="Arial"/>
          <w:b w:val="0"/>
          <w:color w:val="000000"/>
          <w:sz w:val="22"/>
          <w:szCs w:val="22"/>
        </w:rPr>
        <w:t>1559, 1655, 1656</w:t>
      </w:r>
      <w:r w:rsidR="009A52FC" w:rsidRPr="00F648E2">
        <w:rPr>
          <w:rFonts w:ascii="Arial" w:hAnsi="Arial" w:cs="Arial"/>
          <w:b w:val="0"/>
          <w:color w:val="000000"/>
          <w:sz w:val="22"/>
          <w:szCs w:val="22"/>
        </w:rPr>
        <w:t>, 1677</w:t>
      </w:r>
      <w:r w:rsidR="00BF6089" w:rsidRPr="00F648E2">
        <w:rPr>
          <w:rFonts w:ascii="Arial" w:hAnsi="Arial" w:cs="Arial"/>
          <w:b w:val="0"/>
          <w:color w:val="000000"/>
          <w:sz w:val="22"/>
          <w:szCs w:val="22"/>
        </w:rPr>
        <w:t>; 2222 e segg.</w:t>
      </w:r>
      <w:r w:rsidRPr="00F648E2">
        <w:rPr>
          <w:rFonts w:ascii="Arial" w:hAnsi="Arial" w:cs="Arial"/>
          <w:b w:val="0"/>
          <w:color w:val="000000"/>
          <w:sz w:val="22"/>
          <w:szCs w:val="22"/>
        </w:rPr>
        <w:t>.</w:t>
      </w:r>
    </w:p>
    <w:p w:rsidR="006954EA" w:rsidRDefault="00A171A7" w:rsidP="00A610AE">
      <w:pPr>
        <w:pStyle w:val="RifModulo"/>
        <w:rPr>
          <w:color w:val="000000"/>
        </w:rPr>
      </w:pPr>
      <w:bookmarkStart w:id="14" w:name="_Toc161642445"/>
      <w:bookmarkStart w:id="15" w:name="_Toc167455990"/>
      <w:bookmarkEnd w:id="7"/>
      <w:bookmarkEnd w:id="8"/>
      <w:bookmarkEnd w:id="9"/>
      <w:bookmarkEnd w:id="10"/>
      <w:bookmarkEnd w:id="11"/>
      <w:r w:rsidRPr="00F648E2">
        <w:br w:type="page"/>
      </w:r>
      <w:bookmarkEnd w:id="14"/>
      <w:bookmarkEnd w:id="15"/>
      <w:r w:rsidR="006954EA" w:rsidRPr="00F648E2">
        <w:rPr>
          <w:rFonts w:cs="Arial"/>
          <w:color w:val="000000"/>
        </w:rPr>
        <w:lastRenderedPageBreak/>
        <w:t xml:space="preserve">Disposizioni per i lavoratori delle </w:t>
      </w:r>
      <w:r w:rsidR="006954EA" w:rsidRPr="00F648E2">
        <w:rPr>
          <w:rFonts w:cs="Arial"/>
          <w:color w:val="000000"/>
          <w:u w:val="single"/>
        </w:rPr>
        <w:t>IMPRESE IN APPALTO</w:t>
      </w:r>
      <w:r w:rsidR="006954EA" w:rsidRPr="00F648E2">
        <w:rPr>
          <w:rFonts w:cs="Arial"/>
          <w:color w:val="000000"/>
        </w:rPr>
        <w:t xml:space="preserve"> chiamati a prestare la loro opera all'interno della nostra azienda</w:t>
      </w:r>
      <w:r w:rsidR="00A610AE">
        <w:rPr>
          <w:rFonts w:cs="Arial"/>
          <w:color w:val="000000"/>
        </w:rPr>
        <w:t xml:space="preserve"> o di eventuali spazi gestiti.</w:t>
      </w:r>
    </w:p>
    <w:p w:rsidR="00032E04" w:rsidRPr="00032E04" w:rsidRDefault="00032E04" w:rsidP="00032E04"/>
    <w:p w:rsidR="006954EA" w:rsidRPr="00F648E2" w:rsidRDefault="006954EA" w:rsidP="006954EA">
      <w:pPr>
        <w:pStyle w:val="Titolomodulo"/>
        <w:rPr>
          <w:color w:val="000000"/>
        </w:rPr>
      </w:pPr>
      <w:r w:rsidRPr="00F648E2">
        <w:rPr>
          <w:color w:val="000000"/>
        </w:rPr>
        <w:t>DATI DELL’INSEDIAMENTO IN CUI SI SVOLGONO I LAVORI</w:t>
      </w:r>
    </w:p>
    <w:p w:rsidR="006954EA" w:rsidRPr="00F648E2" w:rsidRDefault="006954EA" w:rsidP="006954EA">
      <w:pPr>
        <w:pStyle w:val="Iniziotabella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722"/>
        <w:gridCol w:w="6917"/>
      </w:tblGrid>
      <w:tr w:rsidR="00DA354A" w:rsidRPr="00F648E2" w:rsidTr="00AC529A">
        <w:trPr>
          <w:trHeight w:val="510"/>
          <w:jc w:val="center"/>
        </w:trPr>
        <w:tc>
          <w:tcPr>
            <w:tcW w:w="2722" w:type="dxa"/>
            <w:vAlign w:val="center"/>
          </w:tcPr>
          <w:p w:rsidR="00DA354A" w:rsidRPr="00F648E2" w:rsidRDefault="00DA354A" w:rsidP="00FD6C99">
            <w:pPr>
              <w:pStyle w:val="Vocetabella"/>
              <w:spacing w:before="60"/>
              <w:rPr>
                <w:color w:val="000000"/>
              </w:rPr>
            </w:pPr>
            <w:r>
              <w:rPr>
                <w:color w:val="000000"/>
              </w:rPr>
              <w:t>indirizzo</w:t>
            </w:r>
          </w:p>
        </w:tc>
        <w:tc>
          <w:tcPr>
            <w:tcW w:w="6917" w:type="dxa"/>
            <w:vAlign w:val="center"/>
          </w:tcPr>
          <w:p w:rsidR="00DA354A" w:rsidRPr="00E17158" w:rsidRDefault="00114DE0" w:rsidP="00032E04">
            <w:pPr>
              <w:pStyle w:val="Titolo2"/>
              <w:ind w:left="72" w:hanging="72"/>
              <w:jc w:val="lef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>Spazio 1 nel documento "Convivio" EXPO 2015 MILANO</w:t>
            </w:r>
          </w:p>
        </w:tc>
      </w:tr>
      <w:tr w:rsidR="00032E04" w:rsidRPr="00F648E2" w:rsidTr="00032E04">
        <w:trPr>
          <w:trHeight w:val="510"/>
          <w:jc w:val="center"/>
        </w:trPr>
        <w:tc>
          <w:tcPr>
            <w:tcW w:w="2722" w:type="dxa"/>
            <w:vAlign w:val="center"/>
          </w:tcPr>
          <w:p w:rsidR="00032E04" w:rsidRPr="00F648E2" w:rsidRDefault="009F4D48" w:rsidP="009F4D48">
            <w:pPr>
              <w:pStyle w:val="Vocetabella"/>
              <w:spacing w:before="60"/>
              <w:rPr>
                <w:color w:val="000000"/>
              </w:rPr>
            </w:pPr>
            <w:r>
              <w:rPr>
                <w:color w:val="000000"/>
              </w:rPr>
              <w:t>Datore di lavoro</w:t>
            </w:r>
          </w:p>
        </w:tc>
        <w:tc>
          <w:tcPr>
            <w:tcW w:w="6917" w:type="dxa"/>
            <w:vAlign w:val="center"/>
          </w:tcPr>
          <w:p w:rsidR="00032E04" w:rsidRPr="00E17158" w:rsidRDefault="00032E04" w:rsidP="00032E04">
            <w:pPr>
              <w:pStyle w:val="Titolo2"/>
              <w:ind w:left="72" w:hanging="72"/>
              <w:jc w:val="lef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>Dott. Giocondo VACCA</w:t>
            </w:r>
          </w:p>
        </w:tc>
      </w:tr>
      <w:tr w:rsidR="00A610AE" w:rsidRPr="00F648E2" w:rsidTr="00177DFF">
        <w:trPr>
          <w:trHeight w:val="510"/>
          <w:jc w:val="center"/>
        </w:trPr>
        <w:tc>
          <w:tcPr>
            <w:tcW w:w="2722" w:type="dxa"/>
            <w:vAlign w:val="center"/>
          </w:tcPr>
          <w:p w:rsidR="00A610AE" w:rsidRPr="00F648E2" w:rsidRDefault="00A610AE" w:rsidP="00177DFF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RSPP</w:t>
            </w:r>
          </w:p>
        </w:tc>
        <w:tc>
          <w:tcPr>
            <w:tcW w:w="6917" w:type="dxa"/>
            <w:vAlign w:val="center"/>
          </w:tcPr>
          <w:p w:rsidR="00A610AE" w:rsidRPr="00E17158" w:rsidRDefault="00A610AE" w:rsidP="00177DFF">
            <w:pPr>
              <w:pStyle w:val="Titolo2"/>
              <w:ind w:left="72" w:hanging="72"/>
              <w:jc w:val="lef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  <w:r w:rsidRPr="00E17158"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>Geom. Marco D’ANGELO</w:t>
            </w:r>
          </w:p>
        </w:tc>
      </w:tr>
      <w:tr w:rsidR="00A610AE" w:rsidRPr="00F648E2" w:rsidTr="00177DFF">
        <w:trPr>
          <w:trHeight w:val="510"/>
          <w:jc w:val="center"/>
        </w:trPr>
        <w:tc>
          <w:tcPr>
            <w:tcW w:w="2722" w:type="dxa"/>
            <w:vAlign w:val="center"/>
          </w:tcPr>
          <w:p w:rsidR="00A610AE" w:rsidRPr="00F648E2" w:rsidRDefault="00A610AE" w:rsidP="00177DFF">
            <w:pPr>
              <w:pStyle w:val="Vocetabella"/>
              <w:spacing w:before="60"/>
              <w:rPr>
                <w:color w:val="000000"/>
              </w:rPr>
            </w:pPr>
            <w:r>
              <w:rPr>
                <w:color w:val="000000"/>
              </w:rPr>
              <w:t>MC</w:t>
            </w:r>
          </w:p>
        </w:tc>
        <w:tc>
          <w:tcPr>
            <w:tcW w:w="6917" w:type="dxa"/>
            <w:vAlign w:val="center"/>
          </w:tcPr>
          <w:p w:rsidR="00A610AE" w:rsidRPr="00E17158" w:rsidRDefault="00A610AE" w:rsidP="00177DFF">
            <w:pPr>
              <w:pStyle w:val="Titolo2"/>
              <w:ind w:left="72" w:hanging="72"/>
              <w:jc w:val="lef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>Dott. Nicola RINALDI</w:t>
            </w:r>
          </w:p>
        </w:tc>
      </w:tr>
      <w:tr w:rsidR="00722D34" w:rsidRPr="00F648E2" w:rsidTr="00AC529A">
        <w:trPr>
          <w:trHeight w:val="510"/>
          <w:jc w:val="center"/>
        </w:trPr>
        <w:tc>
          <w:tcPr>
            <w:tcW w:w="2722" w:type="dxa"/>
            <w:vAlign w:val="center"/>
          </w:tcPr>
          <w:p w:rsidR="00722D34" w:rsidRPr="00F648E2" w:rsidRDefault="00722D34" w:rsidP="00A610AE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R</w:t>
            </w:r>
            <w:r w:rsidR="00A610AE">
              <w:rPr>
                <w:color w:val="000000"/>
              </w:rPr>
              <w:t>LS</w:t>
            </w:r>
          </w:p>
        </w:tc>
        <w:tc>
          <w:tcPr>
            <w:tcW w:w="6917" w:type="dxa"/>
            <w:vAlign w:val="center"/>
          </w:tcPr>
          <w:p w:rsidR="00722D34" w:rsidRPr="00E17158" w:rsidRDefault="00A610AE" w:rsidP="00A610AE">
            <w:pPr>
              <w:pStyle w:val="Titolo2"/>
              <w:ind w:left="72" w:hanging="72"/>
              <w:jc w:val="lef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 xml:space="preserve">Domenico ESPOSITO - Paolo CONSALVO - Antonio CAROZZA </w:t>
            </w:r>
          </w:p>
        </w:tc>
      </w:tr>
    </w:tbl>
    <w:p w:rsidR="006954EA" w:rsidRDefault="006954EA" w:rsidP="006954EA">
      <w:pPr>
        <w:pStyle w:val="Finetabella"/>
        <w:rPr>
          <w:color w:val="000000"/>
        </w:rPr>
      </w:pPr>
    </w:p>
    <w:p w:rsidR="00032E04" w:rsidRPr="00032E04" w:rsidRDefault="00032E04" w:rsidP="00032E04"/>
    <w:p w:rsidR="006954EA" w:rsidRPr="00F648E2" w:rsidRDefault="006954EA" w:rsidP="006954EA">
      <w:pPr>
        <w:pStyle w:val="Titolomodulo"/>
        <w:rPr>
          <w:color w:val="000000"/>
        </w:rPr>
      </w:pPr>
      <w:r w:rsidRPr="00F648E2">
        <w:rPr>
          <w:color w:val="000000"/>
        </w:rPr>
        <w:t>DATI DELL’AZIENDA APPALTATRICE</w:t>
      </w:r>
    </w:p>
    <w:p w:rsidR="006954EA" w:rsidRPr="00F648E2" w:rsidRDefault="006954EA" w:rsidP="006954EA">
      <w:pPr>
        <w:pStyle w:val="Iniziotabella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722"/>
        <w:gridCol w:w="6917"/>
      </w:tblGrid>
      <w:tr w:rsidR="00E03CBD" w:rsidRPr="00F648E2" w:rsidTr="009F4D48">
        <w:trPr>
          <w:trHeight w:hRule="exact" w:val="851"/>
          <w:jc w:val="center"/>
        </w:trPr>
        <w:tc>
          <w:tcPr>
            <w:tcW w:w="2722" w:type="dxa"/>
          </w:tcPr>
          <w:p w:rsidR="00E03CBD" w:rsidRPr="00F648E2" w:rsidRDefault="00E03CBD" w:rsidP="00497CFE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Ditta appaltarice</w:t>
            </w:r>
          </w:p>
        </w:tc>
        <w:tc>
          <w:tcPr>
            <w:tcW w:w="6917" w:type="dxa"/>
          </w:tcPr>
          <w:p w:rsidR="00E03CBD" w:rsidRPr="00865476" w:rsidRDefault="00E03CBD" w:rsidP="00D707E4">
            <w:pPr>
              <w:pStyle w:val="Rigatabella10"/>
              <w:spacing w:before="60"/>
              <w:rPr>
                <w:b/>
                <w:bCs w:val="0"/>
                <w:color w:val="000000"/>
              </w:rPr>
            </w:pPr>
          </w:p>
        </w:tc>
      </w:tr>
      <w:tr w:rsidR="00E03CBD" w:rsidRPr="00F648E2" w:rsidTr="009F4D48">
        <w:trPr>
          <w:trHeight w:hRule="exact" w:val="851"/>
          <w:jc w:val="center"/>
        </w:trPr>
        <w:tc>
          <w:tcPr>
            <w:tcW w:w="2722" w:type="dxa"/>
          </w:tcPr>
          <w:p w:rsidR="00E03CBD" w:rsidRPr="00F648E2" w:rsidRDefault="00E03CBD" w:rsidP="00497CFE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Telefono</w:t>
            </w:r>
          </w:p>
        </w:tc>
        <w:tc>
          <w:tcPr>
            <w:tcW w:w="6917" w:type="dxa"/>
          </w:tcPr>
          <w:p w:rsidR="00E03CBD" w:rsidRPr="00865476" w:rsidRDefault="00E03CBD" w:rsidP="00D707E4">
            <w:pPr>
              <w:pStyle w:val="Rigatabella10"/>
              <w:spacing w:before="60"/>
              <w:rPr>
                <w:b/>
                <w:bCs w:val="0"/>
                <w:color w:val="000000"/>
              </w:rPr>
            </w:pPr>
          </w:p>
        </w:tc>
      </w:tr>
      <w:tr w:rsidR="00E03CBD" w:rsidRPr="00F648E2" w:rsidTr="009F4D48">
        <w:trPr>
          <w:trHeight w:hRule="exact" w:val="851"/>
          <w:jc w:val="center"/>
        </w:trPr>
        <w:tc>
          <w:tcPr>
            <w:tcW w:w="2722" w:type="dxa"/>
          </w:tcPr>
          <w:p w:rsidR="00E03CBD" w:rsidRPr="00F648E2" w:rsidRDefault="00E03CBD" w:rsidP="00497CFE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Rspp</w:t>
            </w:r>
          </w:p>
        </w:tc>
        <w:tc>
          <w:tcPr>
            <w:tcW w:w="6917" w:type="dxa"/>
          </w:tcPr>
          <w:p w:rsidR="00E03CBD" w:rsidRPr="00865476" w:rsidRDefault="00E03CBD" w:rsidP="00722D34">
            <w:pPr>
              <w:pStyle w:val="Titolo2"/>
              <w:ind w:left="72" w:hanging="72"/>
              <w:jc w:val="left"/>
              <w:rPr>
                <w:b w:val="0"/>
                <w:bCs w:val="0"/>
                <w:color w:val="000000"/>
              </w:rPr>
            </w:pPr>
          </w:p>
        </w:tc>
      </w:tr>
      <w:tr w:rsidR="00E03CBD" w:rsidRPr="00F648E2" w:rsidTr="009F4D48">
        <w:trPr>
          <w:trHeight w:hRule="exact" w:val="851"/>
          <w:jc w:val="center"/>
        </w:trPr>
        <w:tc>
          <w:tcPr>
            <w:tcW w:w="2722" w:type="dxa"/>
          </w:tcPr>
          <w:p w:rsidR="00E03CBD" w:rsidRPr="00F648E2" w:rsidRDefault="00E03CBD" w:rsidP="00497CFE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Iscrizione alla CCIAA</w:t>
            </w:r>
          </w:p>
        </w:tc>
        <w:tc>
          <w:tcPr>
            <w:tcW w:w="6917" w:type="dxa"/>
          </w:tcPr>
          <w:p w:rsidR="00E03CBD" w:rsidRPr="00865476" w:rsidRDefault="00E03CBD" w:rsidP="00D707E4">
            <w:pPr>
              <w:pStyle w:val="Rigatabella10"/>
              <w:spacing w:before="60"/>
              <w:rPr>
                <w:b/>
                <w:bCs w:val="0"/>
                <w:color w:val="000000"/>
              </w:rPr>
            </w:pPr>
          </w:p>
        </w:tc>
      </w:tr>
      <w:tr w:rsidR="00E03CBD" w:rsidRPr="00F648E2" w:rsidTr="009F4D48">
        <w:trPr>
          <w:trHeight w:hRule="exact" w:val="851"/>
          <w:jc w:val="center"/>
        </w:trPr>
        <w:tc>
          <w:tcPr>
            <w:tcW w:w="2722" w:type="dxa"/>
          </w:tcPr>
          <w:p w:rsidR="00E03CBD" w:rsidRPr="00F648E2" w:rsidRDefault="00E03CBD" w:rsidP="00497CFE">
            <w:pPr>
              <w:pStyle w:val="Vocetabella"/>
              <w:spacing w:before="60"/>
              <w:rPr>
                <w:color w:val="000000"/>
                <w:lang w:val="fr-FR"/>
              </w:rPr>
            </w:pPr>
            <w:r w:rsidRPr="00F648E2">
              <w:rPr>
                <w:color w:val="000000"/>
                <w:lang w:val="fr-FR"/>
              </w:rPr>
              <w:t xml:space="preserve">Inail </w:t>
            </w:r>
            <w:r w:rsidRPr="00F648E2">
              <w:rPr>
                <w:color w:val="000000"/>
                <w:vertAlign w:val="superscript"/>
                <w:lang w:val="fr-FR"/>
              </w:rPr>
              <w:t>(</w:t>
            </w:r>
            <w:bookmarkStart w:id="16" w:name="_Ref190862781"/>
            <w:r w:rsidRPr="00F648E2">
              <w:rPr>
                <w:rStyle w:val="Rimandonotaapidipagina"/>
                <w:color w:val="000000"/>
                <w:lang w:val="fr-FR"/>
              </w:rPr>
              <w:footnoteReference w:id="1"/>
            </w:r>
            <w:bookmarkEnd w:id="16"/>
            <w:r w:rsidRPr="00F648E2">
              <w:rPr>
                <w:color w:val="000000"/>
                <w:vertAlign w:val="superscript"/>
                <w:lang w:val="fr-FR"/>
              </w:rPr>
              <w:t>)</w:t>
            </w:r>
          </w:p>
        </w:tc>
        <w:tc>
          <w:tcPr>
            <w:tcW w:w="6917" w:type="dxa"/>
          </w:tcPr>
          <w:p w:rsidR="00E03CBD" w:rsidRPr="00865476" w:rsidRDefault="00E03CBD" w:rsidP="00D707E4">
            <w:pPr>
              <w:pStyle w:val="Rigatabella10"/>
              <w:spacing w:before="60"/>
              <w:rPr>
                <w:b/>
                <w:bCs w:val="0"/>
                <w:color w:val="000000"/>
                <w:lang w:val="fr-FR"/>
              </w:rPr>
            </w:pPr>
          </w:p>
        </w:tc>
      </w:tr>
      <w:tr w:rsidR="00E03CBD" w:rsidRPr="00F648E2" w:rsidTr="009F4D48">
        <w:trPr>
          <w:trHeight w:hRule="exact" w:val="851"/>
          <w:jc w:val="center"/>
        </w:trPr>
        <w:tc>
          <w:tcPr>
            <w:tcW w:w="2722" w:type="dxa"/>
          </w:tcPr>
          <w:p w:rsidR="00E03CBD" w:rsidRPr="00F648E2" w:rsidRDefault="00E03CBD" w:rsidP="00497CFE">
            <w:pPr>
              <w:pStyle w:val="Vocetabella"/>
              <w:spacing w:before="60"/>
              <w:rPr>
                <w:color w:val="000000"/>
                <w:vertAlign w:val="superscript"/>
                <w:lang w:val="fr-FR"/>
              </w:rPr>
            </w:pPr>
            <w:r w:rsidRPr="00F648E2">
              <w:rPr>
                <w:color w:val="000000"/>
                <w:lang w:val="fr-FR"/>
              </w:rPr>
              <w:t xml:space="preserve">Inps </w:t>
            </w:r>
            <w:r w:rsidRPr="00F648E2">
              <w:rPr>
                <w:color w:val="000000"/>
                <w:vertAlign w:val="superscript"/>
                <w:lang w:val="fr-FR"/>
              </w:rPr>
              <w:t>(4)</w:t>
            </w:r>
          </w:p>
        </w:tc>
        <w:tc>
          <w:tcPr>
            <w:tcW w:w="6917" w:type="dxa"/>
          </w:tcPr>
          <w:p w:rsidR="00E03CBD" w:rsidRPr="00865476" w:rsidRDefault="00E03CBD" w:rsidP="00D707E4">
            <w:pPr>
              <w:pStyle w:val="Rigatabella10"/>
              <w:spacing w:before="60"/>
              <w:rPr>
                <w:b/>
                <w:bCs w:val="0"/>
                <w:color w:val="000000"/>
                <w:lang w:val="fr-FR"/>
              </w:rPr>
            </w:pPr>
          </w:p>
        </w:tc>
      </w:tr>
      <w:tr w:rsidR="00E03CBD" w:rsidRPr="00F648E2" w:rsidTr="009F4D48">
        <w:trPr>
          <w:trHeight w:hRule="exact" w:val="851"/>
          <w:jc w:val="center"/>
        </w:trPr>
        <w:tc>
          <w:tcPr>
            <w:tcW w:w="2722" w:type="dxa"/>
          </w:tcPr>
          <w:p w:rsidR="00E03CBD" w:rsidRPr="00F648E2" w:rsidRDefault="00E03CBD" w:rsidP="00497CFE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 xml:space="preserve">Durc </w:t>
            </w:r>
            <w:r w:rsidRPr="00F648E2">
              <w:rPr>
                <w:color w:val="000000"/>
                <w:vertAlign w:val="superscript"/>
              </w:rPr>
              <w:t>(</w:t>
            </w:r>
            <w:r w:rsidRPr="00F648E2">
              <w:rPr>
                <w:color w:val="000000"/>
                <w:vertAlign w:val="superscript"/>
                <w:lang w:val="fr-FR"/>
              </w:rPr>
              <w:t>4</w:t>
            </w:r>
            <w:r w:rsidRPr="00F648E2">
              <w:rPr>
                <w:color w:val="000000"/>
                <w:vertAlign w:val="superscript"/>
              </w:rPr>
              <w:t>)</w:t>
            </w:r>
          </w:p>
        </w:tc>
        <w:tc>
          <w:tcPr>
            <w:tcW w:w="6917" w:type="dxa"/>
          </w:tcPr>
          <w:p w:rsidR="00E03CBD" w:rsidRPr="00865476" w:rsidRDefault="00E03CBD" w:rsidP="00497CFE">
            <w:pPr>
              <w:pStyle w:val="Rigatabella10"/>
              <w:spacing w:before="60"/>
              <w:rPr>
                <w:b/>
                <w:bCs w:val="0"/>
                <w:color w:val="000000"/>
              </w:rPr>
            </w:pPr>
          </w:p>
        </w:tc>
      </w:tr>
      <w:tr w:rsidR="00E03CBD" w:rsidRPr="00F648E2" w:rsidTr="009F4D48">
        <w:trPr>
          <w:trHeight w:hRule="exact" w:val="851"/>
          <w:jc w:val="center"/>
        </w:trPr>
        <w:tc>
          <w:tcPr>
            <w:tcW w:w="2722" w:type="dxa"/>
          </w:tcPr>
          <w:p w:rsidR="00E03CBD" w:rsidRPr="00F648E2" w:rsidRDefault="00E03CBD" w:rsidP="00497CFE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Criteri adottati per la verifica idoneità tecnico / professionale</w:t>
            </w:r>
          </w:p>
        </w:tc>
        <w:tc>
          <w:tcPr>
            <w:tcW w:w="6917" w:type="dxa"/>
          </w:tcPr>
          <w:p w:rsidR="00E03CBD" w:rsidRPr="00865476" w:rsidRDefault="00E03CBD" w:rsidP="00497CFE">
            <w:pPr>
              <w:pStyle w:val="Rigatabella10"/>
              <w:spacing w:before="60"/>
              <w:rPr>
                <w:b/>
                <w:bCs w:val="0"/>
                <w:color w:val="000000"/>
              </w:rPr>
            </w:pPr>
            <w:r w:rsidRPr="00865476">
              <w:rPr>
                <w:b/>
                <w:bCs w:val="0"/>
                <w:color w:val="000000"/>
              </w:rPr>
              <w:t>Allegato XVII D.Lgs. 81/08</w:t>
            </w:r>
          </w:p>
        </w:tc>
      </w:tr>
    </w:tbl>
    <w:p w:rsidR="006954EA" w:rsidRDefault="006954EA" w:rsidP="006954EA">
      <w:pPr>
        <w:pStyle w:val="Finetabella"/>
        <w:rPr>
          <w:color w:val="000000"/>
        </w:rPr>
      </w:pPr>
    </w:p>
    <w:p w:rsidR="00AC529A" w:rsidRPr="00AC529A" w:rsidRDefault="00AC529A" w:rsidP="00AC529A"/>
    <w:p w:rsidR="006954EA" w:rsidRPr="00F648E2" w:rsidRDefault="006954EA" w:rsidP="006954EA">
      <w:pPr>
        <w:pStyle w:val="Titolomodulo"/>
        <w:rPr>
          <w:color w:val="000000"/>
        </w:rPr>
      </w:pPr>
      <w:r w:rsidRPr="00F648E2">
        <w:rPr>
          <w:color w:val="000000"/>
        </w:rPr>
        <w:t xml:space="preserve">ATTIVITA’ IN OGGETTO </w:t>
      </w:r>
    </w:p>
    <w:p w:rsidR="006954EA" w:rsidRPr="00F648E2" w:rsidRDefault="006954EA" w:rsidP="006954EA">
      <w:pPr>
        <w:pStyle w:val="Iniziotabella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2722"/>
        <w:gridCol w:w="6917"/>
      </w:tblGrid>
      <w:tr w:rsidR="006954EA" w:rsidRPr="00F648E2" w:rsidTr="00032E04">
        <w:trPr>
          <w:cantSplit/>
          <w:trHeight w:val="1701"/>
          <w:jc w:val="center"/>
        </w:trPr>
        <w:tc>
          <w:tcPr>
            <w:tcW w:w="2722" w:type="dxa"/>
            <w:vAlign w:val="center"/>
          </w:tcPr>
          <w:p w:rsidR="006954EA" w:rsidRPr="00F648E2" w:rsidRDefault="006954EA" w:rsidP="00AC529A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Attività da svolgere</w:t>
            </w:r>
          </w:p>
        </w:tc>
        <w:tc>
          <w:tcPr>
            <w:tcW w:w="6917" w:type="dxa"/>
            <w:vAlign w:val="center"/>
          </w:tcPr>
          <w:p w:rsidR="006954EA" w:rsidRPr="00AC529A" w:rsidRDefault="00114DE0" w:rsidP="00114DE0">
            <w:pPr>
              <w:pStyle w:val="Titolo2"/>
              <w:ind w:left="56"/>
              <w:jc w:val="lef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  <w:r w:rsidRPr="00114DE0"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>attività di progettazione, allestimento e “animazione” finalizzati alla personalizzazione dello spazio espositivo contrassegnato come SPAZIO 1 nel documento “Convivio”</w:t>
            </w:r>
          </w:p>
        </w:tc>
      </w:tr>
      <w:tr w:rsidR="006954EA" w:rsidRPr="00F648E2" w:rsidTr="00032E04">
        <w:trPr>
          <w:cantSplit/>
          <w:trHeight w:val="1701"/>
          <w:jc w:val="center"/>
        </w:trPr>
        <w:tc>
          <w:tcPr>
            <w:tcW w:w="2722" w:type="dxa"/>
            <w:vAlign w:val="center"/>
          </w:tcPr>
          <w:p w:rsidR="006954EA" w:rsidRPr="00F648E2" w:rsidRDefault="006954EA" w:rsidP="00AC529A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Data di inizio lavori</w:t>
            </w:r>
          </w:p>
        </w:tc>
        <w:tc>
          <w:tcPr>
            <w:tcW w:w="6917" w:type="dxa"/>
            <w:vAlign w:val="center"/>
          </w:tcPr>
          <w:p w:rsidR="006954EA" w:rsidRPr="00AC529A" w:rsidRDefault="006954EA" w:rsidP="00AC529A">
            <w:pPr>
              <w:pStyle w:val="Titolo2"/>
              <w:ind w:left="72" w:hanging="72"/>
              <w:jc w:val="lef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</w:p>
        </w:tc>
      </w:tr>
      <w:tr w:rsidR="006954EA" w:rsidRPr="00F648E2" w:rsidTr="00032E04">
        <w:trPr>
          <w:cantSplit/>
          <w:trHeight w:val="1701"/>
          <w:jc w:val="center"/>
        </w:trPr>
        <w:tc>
          <w:tcPr>
            <w:tcW w:w="2722" w:type="dxa"/>
            <w:vAlign w:val="center"/>
          </w:tcPr>
          <w:p w:rsidR="006954EA" w:rsidRPr="00F648E2" w:rsidRDefault="006954EA" w:rsidP="00AC529A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Orario in cui viene svolto il lavoro</w:t>
            </w:r>
          </w:p>
        </w:tc>
        <w:tc>
          <w:tcPr>
            <w:tcW w:w="6917" w:type="dxa"/>
            <w:vAlign w:val="center"/>
          </w:tcPr>
          <w:p w:rsidR="006954EA" w:rsidRPr="00AC529A" w:rsidRDefault="006954EA" w:rsidP="00AC529A">
            <w:pPr>
              <w:pStyle w:val="Titolo2"/>
              <w:jc w:val="lef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</w:p>
        </w:tc>
      </w:tr>
      <w:tr w:rsidR="00E03CBD" w:rsidRPr="00F648E2" w:rsidTr="00032E04">
        <w:trPr>
          <w:cantSplit/>
          <w:trHeight w:val="1701"/>
          <w:jc w:val="center"/>
        </w:trPr>
        <w:tc>
          <w:tcPr>
            <w:tcW w:w="2722" w:type="dxa"/>
            <w:vAlign w:val="center"/>
          </w:tcPr>
          <w:p w:rsidR="00E03CBD" w:rsidRPr="00F648E2" w:rsidRDefault="00E03CBD" w:rsidP="00AC529A">
            <w:pPr>
              <w:pStyle w:val="Vocetabella"/>
              <w:spacing w:before="60"/>
              <w:rPr>
                <w:color w:val="000000"/>
              </w:rPr>
            </w:pPr>
            <w:r>
              <w:rPr>
                <w:color w:val="000000"/>
              </w:rPr>
              <w:t>Referente dell’Impresa</w:t>
            </w:r>
          </w:p>
        </w:tc>
        <w:tc>
          <w:tcPr>
            <w:tcW w:w="6917" w:type="dxa"/>
            <w:vAlign w:val="center"/>
          </w:tcPr>
          <w:p w:rsidR="00E03CBD" w:rsidRPr="00AC529A" w:rsidRDefault="00E03CBD" w:rsidP="00AC529A">
            <w:pPr>
              <w:pStyle w:val="Titolo2"/>
              <w:ind w:left="72" w:hanging="72"/>
              <w:jc w:val="lef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</w:p>
        </w:tc>
      </w:tr>
      <w:tr w:rsidR="00E03CBD" w:rsidRPr="00F648E2" w:rsidTr="00032E04">
        <w:trPr>
          <w:cantSplit/>
          <w:trHeight w:val="1701"/>
          <w:jc w:val="center"/>
        </w:trPr>
        <w:tc>
          <w:tcPr>
            <w:tcW w:w="2722" w:type="dxa"/>
            <w:vAlign w:val="center"/>
          </w:tcPr>
          <w:p w:rsidR="00E03CBD" w:rsidRPr="00F648E2" w:rsidRDefault="00E03CBD" w:rsidP="00AC529A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Personale incaricato</w:t>
            </w:r>
          </w:p>
        </w:tc>
        <w:tc>
          <w:tcPr>
            <w:tcW w:w="6917" w:type="dxa"/>
            <w:vAlign w:val="center"/>
          </w:tcPr>
          <w:p w:rsidR="00E03CBD" w:rsidRPr="00B73C1A" w:rsidRDefault="00E03CBD" w:rsidP="00AC529A">
            <w:pPr>
              <w:pStyle w:val="Vocetabella"/>
              <w:spacing w:before="60"/>
              <w:rPr>
                <w:b w:val="0"/>
                <w:bCs w:val="0"/>
                <w:color w:val="000000"/>
              </w:rPr>
            </w:pPr>
          </w:p>
        </w:tc>
      </w:tr>
      <w:tr w:rsidR="00E03CBD" w:rsidRPr="00F648E2" w:rsidTr="00032E04">
        <w:trPr>
          <w:cantSplit/>
          <w:trHeight w:val="1701"/>
          <w:jc w:val="center"/>
        </w:trPr>
        <w:tc>
          <w:tcPr>
            <w:tcW w:w="2722" w:type="dxa"/>
            <w:vAlign w:val="center"/>
          </w:tcPr>
          <w:p w:rsidR="00E03CBD" w:rsidRPr="00F648E2" w:rsidRDefault="00E03CBD" w:rsidP="00AC529A">
            <w:pPr>
              <w:pStyle w:val="Vocetabella"/>
              <w:spacing w:before="60"/>
              <w:rPr>
                <w:color w:val="000000"/>
              </w:rPr>
            </w:pPr>
            <w:r w:rsidRPr="00F648E2">
              <w:rPr>
                <w:color w:val="000000"/>
              </w:rPr>
              <w:t>Macchine/Attrezzature</w:t>
            </w:r>
          </w:p>
        </w:tc>
        <w:tc>
          <w:tcPr>
            <w:tcW w:w="6917" w:type="dxa"/>
            <w:vAlign w:val="center"/>
          </w:tcPr>
          <w:p w:rsidR="00E03CBD" w:rsidRPr="00AC529A" w:rsidRDefault="00E03CBD" w:rsidP="00AC529A">
            <w:pPr>
              <w:pStyle w:val="Rigatabella10"/>
              <w:spacing w:before="60"/>
              <w:rPr>
                <w:b/>
                <w:smallCaps/>
                <w:noProof/>
                <w:color w:val="000000"/>
                <w:szCs w:val="20"/>
              </w:rPr>
            </w:pPr>
          </w:p>
        </w:tc>
      </w:tr>
      <w:tr w:rsidR="00E03CBD" w:rsidRPr="00F648E2" w:rsidTr="00032E04">
        <w:trPr>
          <w:cantSplit/>
          <w:trHeight w:val="1701"/>
          <w:jc w:val="center"/>
        </w:trPr>
        <w:tc>
          <w:tcPr>
            <w:tcW w:w="2722" w:type="dxa"/>
            <w:vAlign w:val="center"/>
          </w:tcPr>
          <w:p w:rsidR="00E03CBD" w:rsidRPr="00934352" w:rsidRDefault="00E03CBD" w:rsidP="00AC529A">
            <w:pPr>
              <w:pStyle w:val="Vocetabella"/>
              <w:spacing w:before="60"/>
              <w:rPr>
                <w:color w:val="000000"/>
              </w:rPr>
            </w:pPr>
            <w:r w:rsidRPr="00934352">
              <w:rPr>
                <w:color w:val="000000"/>
              </w:rPr>
              <w:t>Agenti chimici utilizzati</w:t>
            </w:r>
          </w:p>
        </w:tc>
        <w:tc>
          <w:tcPr>
            <w:tcW w:w="6917" w:type="dxa"/>
            <w:vAlign w:val="center"/>
          </w:tcPr>
          <w:p w:rsidR="00E03CBD" w:rsidRPr="00B73C1A" w:rsidRDefault="00E03CBD" w:rsidP="00AC529A">
            <w:pPr>
              <w:pStyle w:val="Rigatabella10"/>
              <w:spacing w:before="60"/>
              <w:rPr>
                <w:b/>
                <w:bCs w:val="0"/>
                <w:color w:val="000000"/>
              </w:rPr>
            </w:pPr>
          </w:p>
        </w:tc>
      </w:tr>
    </w:tbl>
    <w:p w:rsidR="006954EA" w:rsidRPr="00F648E2" w:rsidRDefault="00501CF7" w:rsidP="00FC4CCB">
      <w:pPr>
        <w:pStyle w:val="RifModulo"/>
        <w:rPr>
          <w:color w:val="000000"/>
        </w:rPr>
      </w:pPr>
      <w:r>
        <w:rPr>
          <w:color w:val="000000"/>
        </w:rPr>
        <w:br w:type="page"/>
      </w:r>
      <w:r w:rsidR="006954EA" w:rsidRPr="00F648E2">
        <w:rPr>
          <w:color w:val="000000"/>
        </w:rPr>
        <w:lastRenderedPageBreak/>
        <w:t>MOD</w:t>
      </w:r>
      <w:r w:rsidR="00497CFE" w:rsidRPr="00F648E2">
        <w:rPr>
          <w:color w:val="000000"/>
        </w:rPr>
        <w:t xml:space="preserve"> 5 – Coordinamento Rischi da</w:t>
      </w:r>
      <w:r w:rsidR="006954EA" w:rsidRPr="00F648E2">
        <w:rPr>
          <w:color w:val="000000"/>
        </w:rPr>
        <w:t xml:space="preserve"> Interferenza – CONTRATTO D’APPALTO</w:t>
      </w:r>
    </w:p>
    <w:p w:rsidR="006954EA" w:rsidRPr="00F648E2" w:rsidRDefault="006954EA" w:rsidP="006954EA">
      <w:pPr>
        <w:pStyle w:val="Iniziotabella"/>
        <w:rPr>
          <w:color w:val="000000"/>
        </w:rPr>
      </w:pPr>
    </w:p>
    <w:p w:rsidR="00ED4F8A" w:rsidRPr="00F648E2" w:rsidRDefault="00ED4F8A" w:rsidP="00ED4F8A">
      <w:pPr>
        <w:pStyle w:val="Titolomodulo"/>
        <w:rPr>
          <w:color w:val="000000"/>
        </w:rPr>
      </w:pPr>
      <w:r>
        <w:rPr>
          <w:color w:val="000000"/>
        </w:rPr>
        <w:t>PERMESSO DI LAVORO - DUVRI</w:t>
      </w:r>
    </w:p>
    <w:p w:rsidR="006954EA" w:rsidRPr="00F648E2" w:rsidRDefault="006954EA" w:rsidP="006954EA">
      <w:pPr>
        <w:pStyle w:val="Iniziotabella"/>
        <w:rPr>
          <w:color w:val="000000"/>
        </w:rPr>
      </w:pP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1465"/>
        <w:gridCol w:w="3495"/>
        <w:gridCol w:w="1553"/>
        <w:gridCol w:w="3110"/>
      </w:tblGrid>
      <w:tr w:rsidR="006954EA" w:rsidRPr="00F648E2" w:rsidTr="00B73C1A">
        <w:trPr>
          <w:cantSplit/>
          <w:trHeight w:val="731"/>
          <w:tblHeader/>
          <w:jc w:val="center"/>
        </w:trPr>
        <w:tc>
          <w:tcPr>
            <w:tcW w:w="9623" w:type="dxa"/>
            <w:gridSpan w:val="4"/>
            <w:vAlign w:val="center"/>
          </w:tcPr>
          <w:p w:rsidR="006954EA" w:rsidRPr="00F648E2" w:rsidRDefault="006954EA" w:rsidP="00EC384F">
            <w:pPr>
              <w:pStyle w:val="Titolotabella"/>
              <w:rPr>
                <w:color w:val="000000"/>
                <w:szCs w:val="24"/>
              </w:rPr>
            </w:pPr>
            <w:r w:rsidRPr="00F648E2">
              <w:rPr>
                <w:color w:val="000000"/>
                <w:szCs w:val="24"/>
              </w:rPr>
              <w:t>Coordinamento art.</w:t>
            </w:r>
            <w:r w:rsidR="00A47332" w:rsidRPr="00F648E2">
              <w:rPr>
                <w:color w:val="000000"/>
                <w:szCs w:val="24"/>
              </w:rPr>
              <w:t>26</w:t>
            </w:r>
            <w:r w:rsidRPr="00F648E2">
              <w:rPr>
                <w:color w:val="000000"/>
                <w:szCs w:val="24"/>
              </w:rPr>
              <w:t xml:space="preserve"> </w:t>
            </w:r>
            <w:r w:rsidR="00A47332" w:rsidRPr="00F648E2">
              <w:rPr>
                <w:color w:val="000000"/>
                <w:szCs w:val="24"/>
              </w:rPr>
              <w:t xml:space="preserve"> d</w:t>
            </w:r>
            <w:r w:rsidR="00A47332" w:rsidRPr="00F648E2">
              <w:rPr>
                <w:rFonts w:cs="Arial"/>
                <w:color w:val="000000"/>
                <w:szCs w:val="22"/>
              </w:rPr>
              <w:t>el D.Lgs. N°81 del 9 Aprile 2008</w:t>
            </w:r>
            <w:r w:rsidR="00A610AE">
              <w:rPr>
                <w:rFonts w:cs="Arial"/>
                <w:color w:val="000000"/>
                <w:szCs w:val="22"/>
              </w:rPr>
              <w:t xml:space="preserve"> e s.m.i.</w:t>
            </w:r>
          </w:p>
        </w:tc>
      </w:tr>
      <w:tr w:rsidR="006954EA" w:rsidRPr="00F648E2" w:rsidTr="00B73C1A">
        <w:trPr>
          <w:cantSplit/>
          <w:trHeight w:val="520"/>
          <w:jc w:val="center"/>
        </w:trPr>
        <w:tc>
          <w:tcPr>
            <w:tcW w:w="9623" w:type="dxa"/>
            <w:gridSpan w:val="4"/>
            <w:vAlign w:val="center"/>
          </w:tcPr>
          <w:p w:rsidR="00114DE0" w:rsidRDefault="006954EA" w:rsidP="00114DE0">
            <w:pPr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  <w:r w:rsidRPr="00114DE0"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 xml:space="preserve">Attività da eseguire: </w:t>
            </w:r>
            <w:r w:rsidR="00B73C1A" w:rsidRPr="00114DE0"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 xml:space="preserve"> </w:t>
            </w:r>
          </w:p>
          <w:p w:rsidR="006954EA" w:rsidRPr="00114DE0" w:rsidRDefault="00114DE0" w:rsidP="00114DE0">
            <w:pPr>
              <w:jc w:val="right"/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</w:pPr>
            <w:r w:rsidRPr="00114DE0"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/>
                <w:smallCaps/>
                <w:noProof/>
                <w:color w:val="000000"/>
                <w:sz w:val="20"/>
                <w:szCs w:val="20"/>
              </w:rPr>
              <w:t>rogettazione e allestimento dello spazio espositivo della regione molise all'Expo 2015</w:t>
            </w:r>
          </w:p>
        </w:tc>
      </w:tr>
      <w:tr w:rsidR="006954EA" w:rsidRPr="00F648E2" w:rsidTr="00114DE0">
        <w:trPr>
          <w:cantSplit/>
          <w:trHeight w:val="699"/>
          <w:jc w:val="center"/>
        </w:trPr>
        <w:tc>
          <w:tcPr>
            <w:tcW w:w="4960" w:type="dxa"/>
            <w:gridSpan w:val="2"/>
            <w:vAlign w:val="center"/>
          </w:tcPr>
          <w:p w:rsidR="00114DE0" w:rsidRDefault="006954EA" w:rsidP="00114DE0">
            <w:pPr>
              <w:pStyle w:val="Vocetabella"/>
              <w:spacing w:before="0"/>
              <w:rPr>
                <w:color w:val="000000"/>
              </w:rPr>
            </w:pPr>
            <w:r w:rsidRPr="00F648E2">
              <w:rPr>
                <w:color w:val="000000"/>
              </w:rPr>
              <w:t>Committente:</w:t>
            </w:r>
            <w:r w:rsidR="000A3F92">
              <w:rPr>
                <w:color w:val="000000"/>
              </w:rPr>
              <w:t xml:space="preserve"> </w:t>
            </w:r>
            <w:r w:rsidR="00114DE0">
              <w:rPr>
                <w:color w:val="000000"/>
              </w:rPr>
              <w:t xml:space="preserve"> </w:t>
            </w:r>
            <w:r w:rsidR="00032E04">
              <w:rPr>
                <w:color w:val="000000"/>
              </w:rPr>
              <w:t>Regione Molise</w:t>
            </w:r>
            <w:r w:rsidR="00114DE0">
              <w:rPr>
                <w:color w:val="000000"/>
              </w:rPr>
              <w:t xml:space="preserve"> </w:t>
            </w:r>
          </w:p>
          <w:p w:rsidR="00DA354A" w:rsidRPr="00DA354A" w:rsidRDefault="00114DE0" w:rsidP="00114DE0">
            <w:pPr>
              <w:pStyle w:val="Vocetabella"/>
              <w:spacing w:before="0"/>
              <w:rPr>
                <w:smallCaps w:val="0"/>
                <w:color w:val="000000"/>
              </w:rPr>
            </w:pPr>
            <w:r>
              <w:rPr>
                <w:color w:val="000000"/>
              </w:rPr>
              <w:t>Servizio di Gabinetto del Presidente della Regione</w:t>
            </w:r>
          </w:p>
        </w:tc>
        <w:tc>
          <w:tcPr>
            <w:tcW w:w="4663" w:type="dxa"/>
            <w:gridSpan w:val="2"/>
            <w:vAlign w:val="center"/>
          </w:tcPr>
          <w:p w:rsidR="006954EA" w:rsidRPr="00F648E2" w:rsidRDefault="006954EA" w:rsidP="00114DE0">
            <w:pPr>
              <w:pStyle w:val="Vocetabella"/>
              <w:spacing w:before="0"/>
              <w:rPr>
                <w:color w:val="000000"/>
              </w:rPr>
            </w:pPr>
            <w:r w:rsidRPr="00F648E2">
              <w:rPr>
                <w:color w:val="000000"/>
              </w:rPr>
              <w:t>Appaltatore:</w:t>
            </w:r>
            <w:r w:rsidR="00B73C1A">
              <w:rPr>
                <w:color w:val="000000"/>
              </w:rPr>
              <w:t xml:space="preserve"> </w:t>
            </w:r>
          </w:p>
        </w:tc>
      </w:tr>
      <w:tr w:rsidR="006954EA" w:rsidRPr="00F648E2" w:rsidTr="00114DE0">
        <w:trPr>
          <w:cantSplit/>
          <w:jc w:val="center"/>
        </w:trPr>
        <w:tc>
          <w:tcPr>
            <w:tcW w:w="1465" w:type="dxa"/>
            <w:vAlign w:val="center"/>
          </w:tcPr>
          <w:p w:rsidR="006954EA" w:rsidRPr="00F648E2" w:rsidRDefault="006954EA" w:rsidP="00114DE0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Ref. Interno</w:t>
            </w:r>
          </w:p>
        </w:tc>
        <w:tc>
          <w:tcPr>
            <w:tcW w:w="3495" w:type="dxa"/>
            <w:vAlign w:val="center"/>
          </w:tcPr>
          <w:p w:rsidR="006954EA" w:rsidRPr="00F648E2" w:rsidRDefault="006954EA" w:rsidP="00114DE0">
            <w:pPr>
              <w:pStyle w:val="Rigatabella10"/>
              <w:spacing w:before="0"/>
              <w:rPr>
                <w:color w:val="000000"/>
              </w:rPr>
            </w:pPr>
          </w:p>
        </w:tc>
        <w:tc>
          <w:tcPr>
            <w:tcW w:w="1553" w:type="dxa"/>
            <w:vAlign w:val="center"/>
          </w:tcPr>
          <w:p w:rsidR="006954EA" w:rsidRPr="00F648E2" w:rsidRDefault="006954EA" w:rsidP="00114DE0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Operatore/i</w:t>
            </w:r>
          </w:p>
        </w:tc>
        <w:tc>
          <w:tcPr>
            <w:tcW w:w="3110" w:type="dxa"/>
            <w:vAlign w:val="center"/>
          </w:tcPr>
          <w:p w:rsidR="006954EA" w:rsidRPr="00F648E2" w:rsidRDefault="006954EA" w:rsidP="00114DE0">
            <w:pPr>
              <w:pStyle w:val="Rigatabella10"/>
              <w:spacing w:before="0"/>
              <w:rPr>
                <w:color w:val="000000"/>
              </w:rPr>
            </w:pPr>
          </w:p>
        </w:tc>
      </w:tr>
      <w:tr w:rsidR="006954EA" w:rsidRPr="00F648E2" w:rsidTr="00B73C1A">
        <w:trPr>
          <w:cantSplit/>
          <w:jc w:val="center"/>
        </w:trPr>
        <w:tc>
          <w:tcPr>
            <w:tcW w:w="1465" w:type="dxa"/>
          </w:tcPr>
          <w:p w:rsidR="006954EA" w:rsidRPr="00F648E2" w:rsidRDefault="006954EA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Attrezzature</w:t>
            </w:r>
          </w:p>
        </w:tc>
        <w:tc>
          <w:tcPr>
            <w:tcW w:w="3495" w:type="dxa"/>
          </w:tcPr>
          <w:p w:rsidR="006954EA" w:rsidRPr="00F648E2" w:rsidRDefault="00AC529A" w:rsidP="00B27263">
            <w:pPr>
              <w:pStyle w:val="Rigatabella10"/>
              <w:rPr>
                <w:color w:val="000000"/>
              </w:rPr>
            </w:pPr>
            <w:r>
              <w:rPr>
                <w:color w:val="000000"/>
              </w:rPr>
              <w:t>Nessuna</w:t>
            </w:r>
          </w:p>
        </w:tc>
        <w:tc>
          <w:tcPr>
            <w:tcW w:w="1553" w:type="dxa"/>
          </w:tcPr>
          <w:p w:rsidR="006954EA" w:rsidRPr="00F648E2" w:rsidRDefault="006954EA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Attrezzature</w:t>
            </w:r>
          </w:p>
        </w:tc>
        <w:tc>
          <w:tcPr>
            <w:tcW w:w="3110" w:type="dxa"/>
          </w:tcPr>
          <w:p w:rsidR="006954EA" w:rsidRPr="00F648E2" w:rsidRDefault="006954EA" w:rsidP="000A3F92">
            <w:pPr>
              <w:pStyle w:val="Rigatabella10"/>
              <w:rPr>
                <w:color w:val="000000"/>
              </w:rPr>
            </w:pPr>
          </w:p>
        </w:tc>
      </w:tr>
      <w:tr w:rsidR="006954EA" w:rsidRPr="00F648E2" w:rsidTr="00B73C1A">
        <w:trPr>
          <w:cantSplit/>
          <w:jc w:val="center"/>
        </w:trPr>
        <w:tc>
          <w:tcPr>
            <w:tcW w:w="1465" w:type="dxa"/>
          </w:tcPr>
          <w:p w:rsidR="006954EA" w:rsidRDefault="006954EA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Rischi in ambiente e zone delimitate (eventuali)</w:t>
            </w:r>
          </w:p>
          <w:p w:rsidR="008E64ED" w:rsidRDefault="008E64ED" w:rsidP="008E64ED"/>
          <w:p w:rsidR="008E64ED" w:rsidRDefault="008E64ED" w:rsidP="008E64ED"/>
          <w:p w:rsidR="008E64ED" w:rsidRDefault="008E64ED" w:rsidP="008E64ED"/>
          <w:p w:rsidR="008E64ED" w:rsidRDefault="008E64ED" w:rsidP="008E64ED"/>
          <w:p w:rsidR="008E64ED" w:rsidRDefault="008E64ED" w:rsidP="008E64ED"/>
          <w:p w:rsidR="008E64ED" w:rsidRDefault="008E64ED" w:rsidP="008E64ED"/>
          <w:p w:rsidR="008E64ED" w:rsidRDefault="008E64ED" w:rsidP="008E64ED"/>
          <w:p w:rsidR="008E64ED" w:rsidRDefault="008E64ED" w:rsidP="008E64ED"/>
          <w:p w:rsidR="008E64ED" w:rsidRDefault="008E64ED" w:rsidP="008E64ED"/>
          <w:p w:rsidR="008E64ED" w:rsidRDefault="008E64ED" w:rsidP="008E64ED"/>
          <w:p w:rsidR="008E64ED" w:rsidRDefault="008E64ED" w:rsidP="008E64ED"/>
          <w:p w:rsidR="008E64ED" w:rsidRPr="008E64ED" w:rsidRDefault="008E64ED" w:rsidP="008E64ED"/>
        </w:tc>
        <w:tc>
          <w:tcPr>
            <w:tcW w:w="3495" w:type="dxa"/>
          </w:tcPr>
          <w:p w:rsidR="006954EA" w:rsidRPr="00F648E2" w:rsidRDefault="00B73C1A" w:rsidP="00EC384F">
            <w:pPr>
              <w:pStyle w:val="Rigatabella10"/>
              <w:rPr>
                <w:color w:val="000000"/>
              </w:rPr>
            </w:pPr>
            <w:r>
              <w:rPr>
                <w:color w:val="000000"/>
              </w:rPr>
              <w:t>Nessun rischio particolare è presente all’interno dei locali oggetto del presente DUVRI</w:t>
            </w:r>
          </w:p>
        </w:tc>
        <w:tc>
          <w:tcPr>
            <w:tcW w:w="1553" w:type="dxa"/>
          </w:tcPr>
          <w:p w:rsidR="006954EA" w:rsidRPr="00F648E2" w:rsidRDefault="006954EA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Rischi di interferenza</w:t>
            </w:r>
          </w:p>
        </w:tc>
        <w:tc>
          <w:tcPr>
            <w:tcW w:w="3110" w:type="dxa"/>
          </w:tcPr>
          <w:p w:rsidR="006954EA" w:rsidRPr="00F648E2" w:rsidRDefault="008E64ED" w:rsidP="00114DE0">
            <w:pPr>
              <w:pStyle w:val="Rigatabella10"/>
              <w:rPr>
                <w:color w:val="000000"/>
              </w:rPr>
            </w:pPr>
            <w:r>
              <w:rPr>
                <w:color w:val="000000"/>
              </w:rPr>
              <w:t xml:space="preserve">Durante le fasi di </w:t>
            </w:r>
            <w:r w:rsidR="00114DE0">
              <w:rPr>
                <w:color w:val="000000"/>
              </w:rPr>
              <w:t xml:space="preserve">allestimento e gestione non ci saranno </w:t>
            </w:r>
            <w:r>
              <w:rPr>
                <w:color w:val="000000"/>
              </w:rPr>
              <w:t xml:space="preserve">interferenza tra le attività dei Dipendenti Regione Molise e gli operatori </w:t>
            </w:r>
            <w:r w:rsidR="00114DE0">
              <w:rPr>
                <w:color w:val="000000"/>
              </w:rPr>
              <w:t>della Ditta appaltatrice</w:t>
            </w:r>
          </w:p>
        </w:tc>
      </w:tr>
      <w:tr w:rsidR="006954EA" w:rsidRPr="00F648E2" w:rsidTr="00B73C1A">
        <w:trPr>
          <w:cantSplit/>
          <w:jc w:val="center"/>
        </w:trPr>
        <w:tc>
          <w:tcPr>
            <w:tcW w:w="1465" w:type="dxa"/>
          </w:tcPr>
          <w:p w:rsidR="006954EA" w:rsidRPr="00F648E2" w:rsidRDefault="006954EA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MMS/DPI</w:t>
            </w:r>
          </w:p>
        </w:tc>
        <w:tc>
          <w:tcPr>
            <w:tcW w:w="3495" w:type="dxa"/>
          </w:tcPr>
          <w:p w:rsidR="006954EA" w:rsidRPr="00F648E2" w:rsidRDefault="00B73C1A" w:rsidP="00EC384F">
            <w:pPr>
              <w:pStyle w:val="Rigatabella10"/>
              <w:rPr>
                <w:color w:val="000000"/>
              </w:rPr>
            </w:pPr>
            <w:r>
              <w:rPr>
                <w:color w:val="000000"/>
              </w:rPr>
              <w:t>Nessun DPI è previsto per l’accesso nei locali</w:t>
            </w:r>
          </w:p>
        </w:tc>
        <w:tc>
          <w:tcPr>
            <w:tcW w:w="1553" w:type="dxa"/>
          </w:tcPr>
          <w:p w:rsidR="006954EA" w:rsidRPr="00F648E2" w:rsidRDefault="006954EA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MMS/DPI</w:t>
            </w:r>
          </w:p>
        </w:tc>
        <w:tc>
          <w:tcPr>
            <w:tcW w:w="3110" w:type="dxa"/>
          </w:tcPr>
          <w:p w:rsidR="006954EA" w:rsidRDefault="006954EA" w:rsidP="00EC384F">
            <w:pPr>
              <w:pStyle w:val="Rigatabella10"/>
              <w:rPr>
                <w:color w:val="000000"/>
              </w:rPr>
            </w:pPr>
          </w:p>
          <w:p w:rsidR="008E64ED" w:rsidRPr="00F648E2" w:rsidRDefault="008E64ED" w:rsidP="00EC384F">
            <w:pPr>
              <w:pStyle w:val="Rigatabella10"/>
              <w:rPr>
                <w:color w:val="000000"/>
              </w:rPr>
            </w:pPr>
          </w:p>
        </w:tc>
      </w:tr>
      <w:tr w:rsidR="00AE438F" w:rsidRPr="00F648E2" w:rsidTr="00A610AE">
        <w:trPr>
          <w:cantSplit/>
          <w:jc w:val="center"/>
        </w:trPr>
        <w:tc>
          <w:tcPr>
            <w:tcW w:w="1465" w:type="dxa"/>
            <w:tcBorders>
              <w:bottom w:val="single" w:sz="4" w:space="0" w:color="auto"/>
            </w:tcBorders>
          </w:tcPr>
          <w:p w:rsidR="00AE438F" w:rsidRPr="00F648E2" w:rsidRDefault="00AE438F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Emergenze</w:t>
            </w:r>
          </w:p>
        </w:tc>
        <w:tc>
          <w:tcPr>
            <w:tcW w:w="8158" w:type="dxa"/>
            <w:gridSpan w:val="3"/>
            <w:tcBorders>
              <w:bottom w:val="single" w:sz="4" w:space="0" w:color="auto"/>
            </w:tcBorders>
          </w:tcPr>
          <w:p w:rsidR="008E64ED" w:rsidRPr="00F648E2" w:rsidRDefault="00114DE0" w:rsidP="00114DE0">
            <w:pPr>
              <w:pStyle w:val="Rigatabella10"/>
              <w:rPr>
                <w:color w:val="000000"/>
              </w:rPr>
            </w:pPr>
            <w:r>
              <w:rPr>
                <w:color w:val="000000"/>
              </w:rPr>
              <w:t>Per tutti i lavoratori che saranno interessati nei lavori è obbligatorio il rispetto delle procedure contenute nel Piano di Emergenza di Expo 2015</w:t>
            </w:r>
          </w:p>
        </w:tc>
      </w:tr>
      <w:tr w:rsidR="00AE438F" w:rsidRPr="00F648E2" w:rsidTr="00A610AE">
        <w:trPr>
          <w:cantSplit/>
          <w:trHeight w:val="587"/>
          <w:jc w:val="center"/>
        </w:trPr>
        <w:tc>
          <w:tcPr>
            <w:tcW w:w="4960" w:type="dxa"/>
            <w:gridSpan w:val="2"/>
            <w:shd w:val="pct15" w:color="auto" w:fill="auto"/>
            <w:vAlign w:val="center"/>
          </w:tcPr>
          <w:p w:rsidR="00AE438F" w:rsidRPr="00B73C1A" w:rsidRDefault="00AE438F" w:rsidP="00A610AE">
            <w:pPr>
              <w:pStyle w:val="Vocetabella"/>
              <w:spacing w:before="0"/>
              <w:jc w:val="right"/>
              <w:rPr>
                <w:color w:val="000000"/>
              </w:rPr>
            </w:pPr>
            <w:r w:rsidRPr="00F648E2">
              <w:rPr>
                <w:color w:val="000000"/>
              </w:rPr>
              <w:t>Costi Sicurezza</w:t>
            </w:r>
          </w:p>
        </w:tc>
        <w:tc>
          <w:tcPr>
            <w:tcW w:w="4663" w:type="dxa"/>
            <w:gridSpan w:val="2"/>
            <w:shd w:val="pct15" w:color="auto" w:fill="auto"/>
            <w:vAlign w:val="center"/>
          </w:tcPr>
          <w:p w:rsidR="00AE438F" w:rsidRPr="00B73C1A" w:rsidRDefault="00114DE0" w:rsidP="008E64ED">
            <w:pPr>
              <w:pStyle w:val="Vocetabella"/>
              <w:spacing w:before="0"/>
              <w:rPr>
                <w:color w:val="000000"/>
              </w:rPr>
            </w:pPr>
            <w:r>
              <w:rPr>
                <w:color w:val="000000"/>
              </w:rPr>
              <w:t>0,00 (zero,00)</w:t>
            </w:r>
          </w:p>
        </w:tc>
      </w:tr>
      <w:tr w:rsidR="00AE438F" w:rsidRPr="00F648E2" w:rsidTr="00B73C1A">
        <w:trPr>
          <w:cantSplit/>
          <w:jc w:val="center"/>
        </w:trPr>
        <w:tc>
          <w:tcPr>
            <w:tcW w:w="1465" w:type="dxa"/>
          </w:tcPr>
          <w:p w:rsidR="00AE438F" w:rsidRPr="00F648E2" w:rsidRDefault="00AE438F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Note</w:t>
            </w:r>
          </w:p>
        </w:tc>
        <w:tc>
          <w:tcPr>
            <w:tcW w:w="3495" w:type="dxa"/>
          </w:tcPr>
          <w:p w:rsidR="00AE438F" w:rsidRPr="00460323" w:rsidRDefault="00AD6E4A" w:rsidP="00EC384F">
            <w:pPr>
              <w:pStyle w:val="Rigatabella10"/>
              <w:rPr>
                <w:b/>
                <w:bCs w:val="0"/>
                <w:color w:val="000000"/>
              </w:rPr>
            </w:pPr>
            <w:r w:rsidRPr="00460323">
              <w:rPr>
                <w:b/>
                <w:bCs w:val="0"/>
                <w:color w:val="000000"/>
              </w:rPr>
              <w:t>NESSUNA</w:t>
            </w:r>
          </w:p>
        </w:tc>
        <w:tc>
          <w:tcPr>
            <w:tcW w:w="1553" w:type="dxa"/>
          </w:tcPr>
          <w:p w:rsidR="00AE438F" w:rsidRPr="00F648E2" w:rsidRDefault="00AE438F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Note</w:t>
            </w:r>
          </w:p>
        </w:tc>
        <w:tc>
          <w:tcPr>
            <w:tcW w:w="3110" w:type="dxa"/>
          </w:tcPr>
          <w:p w:rsidR="00AE438F" w:rsidRPr="00460323" w:rsidRDefault="00AD6E4A" w:rsidP="00EC384F">
            <w:pPr>
              <w:pStyle w:val="Rigatabella10"/>
              <w:rPr>
                <w:b/>
                <w:bCs w:val="0"/>
                <w:color w:val="000000"/>
              </w:rPr>
            </w:pPr>
            <w:r w:rsidRPr="00460323">
              <w:rPr>
                <w:b/>
                <w:bCs w:val="0"/>
                <w:color w:val="000000"/>
              </w:rPr>
              <w:t>NESSUNA</w:t>
            </w:r>
          </w:p>
          <w:p w:rsidR="00AE438F" w:rsidRPr="00F648E2" w:rsidRDefault="00AE438F" w:rsidP="00EC384F">
            <w:pPr>
              <w:pStyle w:val="Rigatabella10"/>
              <w:rPr>
                <w:color w:val="000000"/>
              </w:rPr>
            </w:pPr>
          </w:p>
        </w:tc>
      </w:tr>
      <w:tr w:rsidR="00AE438F" w:rsidRPr="00F648E2" w:rsidTr="00B73C1A">
        <w:trPr>
          <w:cantSplit/>
          <w:trHeight w:val="538"/>
          <w:jc w:val="center"/>
        </w:trPr>
        <w:tc>
          <w:tcPr>
            <w:tcW w:w="4960" w:type="dxa"/>
            <w:gridSpan w:val="2"/>
          </w:tcPr>
          <w:p w:rsidR="00AE438F" w:rsidRPr="00F648E2" w:rsidRDefault="00AE438F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Data</w:t>
            </w:r>
          </w:p>
        </w:tc>
        <w:tc>
          <w:tcPr>
            <w:tcW w:w="4663" w:type="dxa"/>
            <w:gridSpan w:val="2"/>
          </w:tcPr>
          <w:p w:rsidR="00AE438F" w:rsidRPr="00F648E2" w:rsidRDefault="00AE438F" w:rsidP="00EC384F">
            <w:pPr>
              <w:pStyle w:val="Vocetabella"/>
              <w:rPr>
                <w:color w:val="000000"/>
              </w:rPr>
            </w:pPr>
          </w:p>
        </w:tc>
      </w:tr>
      <w:tr w:rsidR="00AE438F" w:rsidRPr="00F648E2" w:rsidTr="00AD6E4A">
        <w:trPr>
          <w:cantSplit/>
          <w:trHeight w:hRule="exact" w:val="1571"/>
          <w:jc w:val="center"/>
        </w:trPr>
        <w:tc>
          <w:tcPr>
            <w:tcW w:w="4960" w:type="dxa"/>
            <w:gridSpan w:val="2"/>
          </w:tcPr>
          <w:p w:rsidR="00AE438F" w:rsidRPr="00F648E2" w:rsidRDefault="00AE438F" w:rsidP="00114DE0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Firma</w:t>
            </w:r>
            <w:r w:rsidR="00AC529A">
              <w:rPr>
                <w:color w:val="000000"/>
              </w:rPr>
              <w:t xml:space="preserve"> </w:t>
            </w:r>
          </w:p>
        </w:tc>
        <w:tc>
          <w:tcPr>
            <w:tcW w:w="4663" w:type="dxa"/>
            <w:gridSpan w:val="2"/>
          </w:tcPr>
          <w:p w:rsidR="00AE438F" w:rsidRDefault="00AE438F" w:rsidP="00EC384F">
            <w:pPr>
              <w:pStyle w:val="Vocetabella"/>
              <w:rPr>
                <w:color w:val="000000"/>
              </w:rPr>
            </w:pPr>
            <w:r w:rsidRPr="00F648E2">
              <w:rPr>
                <w:color w:val="000000"/>
              </w:rPr>
              <w:t>Firma</w:t>
            </w:r>
            <w:r w:rsidR="00AD6E4A">
              <w:rPr>
                <w:color w:val="000000"/>
              </w:rPr>
              <w:t xml:space="preserve"> </w:t>
            </w:r>
          </w:p>
          <w:p w:rsidR="00CC08EC" w:rsidRPr="00CC08EC" w:rsidRDefault="00CC08EC" w:rsidP="00CC08EC"/>
        </w:tc>
      </w:tr>
    </w:tbl>
    <w:p w:rsidR="006954EA" w:rsidRPr="00F648E2" w:rsidRDefault="006954EA" w:rsidP="006954EA">
      <w:pPr>
        <w:pStyle w:val="Finetabella"/>
        <w:rPr>
          <w:color w:val="000000"/>
        </w:rPr>
      </w:pPr>
    </w:p>
    <w:p w:rsidR="00497CFE" w:rsidRPr="00F648E2" w:rsidRDefault="00497CFE" w:rsidP="00497CFE">
      <w:pPr>
        <w:pStyle w:val="RifModulo"/>
        <w:rPr>
          <w:color w:val="000000"/>
        </w:rPr>
      </w:pPr>
      <w:r w:rsidRPr="00F648E2">
        <w:rPr>
          <w:color w:val="000000"/>
        </w:rPr>
        <w:t>MOD 6 – Valutazione Rischi Luoghi di Lavoro Interessati</w:t>
      </w:r>
    </w:p>
    <w:p w:rsidR="00497CFE" w:rsidRDefault="00497CFE" w:rsidP="00497CFE">
      <w:pPr>
        <w:pStyle w:val="Iniziotabella"/>
        <w:rPr>
          <w:color w:val="000000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7"/>
        <w:gridCol w:w="236"/>
        <w:gridCol w:w="236"/>
        <w:gridCol w:w="237"/>
        <w:gridCol w:w="4178"/>
      </w:tblGrid>
      <w:tr w:rsidR="00B73C1A" w:rsidRPr="00E96329" w:rsidTr="00E96329">
        <w:trPr>
          <w:trHeight w:val="851"/>
        </w:trPr>
        <w:tc>
          <w:tcPr>
            <w:tcW w:w="5357" w:type="dxa"/>
            <w:tcBorders>
              <w:bottom w:val="single" w:sz="4" w:space="0" w:color="auto"/>
            </w:tcBorders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VALUTAZIONE DEI RISCHI</w:t>
            </w:r>
          </w:p>
        </w:tc>
        <w:tc>
          <w:tcPr>
            <w:tcW w:w="709" w:type="dxa"/>
            <w:gridSpan w:val="3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tcBorders>
              <w:bottom w:val="single" w:sz="4" w:space="0" w:color="auto"/>
            </w:tcBorders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MISURE ADOTTATE PER ELIMINARE LE INTERFERENZE</w:t>
            </w:r>
          </w:p>
        </w:tc>
      </w:tr>
      <w:tr w:rsidR="00B73C1A" w:rsidRPr="00E96329" w:rsidTr="00E96329">
        <w:tc>
          <w:tcPr>
            <w:tcW w:w="5357" w:type="dxa"/>
            <w:vMerge w:val="restart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Rischi Meccanici: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Rischi dovuti allo scivolamento, cadute a livello</w:t>
            </w:r>
          </w:p>
          <w:p w:rsidR="00654C7D" w:rsidRPr="00E96329" w:rsidRDefault="00654C7D" w:rsidP="00E96329">
            <w:pPr>
              <w:spacing w:before="40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 xml:space="preserve">Rischi dovuti a </w:t>
            </w:r>
            <w:r w:rsidR="008E64ED">
              <w:rPr>
                <w:rFonts w:ascii="Arial" w:hAnsi="Arial" w:cs="Arial"/>
                <w:b w:val="0"/>
                <w:sz w:val="22"/>
                <w:szCs w:val="22"/>
              </w:rPr>
              <w:t>urti ed investimenti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P</w:t>
            </w:r>
            <w:r w:rsidRPr="00E9632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unture, perforazioni, tagli, abrasioni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Incidente e/o investimento con mezzi in movimento</w:t>
            </w:r>
          </w:p>
        </w:tc>
        <w:tc>
          <w:tcPr>
            <w:tcW w:w="709" w:type="dxa"/>
            <w:gridSpan w:val="3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78" w:type="dxa"/>
            <w:vMerge w:val="restart"/>
          </w:tcPr>
          <w:p w:rsidR="00B73C1A" w:rsidRPr="008E64ED" w:rsidRDefault="00B73C1A" w:rsidP="00E96329">
            <w:pPr>
              <w:spacing w:before="4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B73C1A" w:rsidRPr="00E96329" w:rsidTr="00E96329">
        <w:trPr>
          <w:trHeight w:val="29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shd w:val="clear" w:color="auto" w:fill="auto"/>
            <w:tcMar>
              <w:left w:w="0" w:type="dxa"/>
              <w:right w:w="0" w:type="dxa"/>
            </w:tcMar>
          </w:tcPr>
          <w:p w:rsidR="00B73C1A" w:rsidRPr="00114DE0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114DE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3"/>
          </w:tcPr>
          <w:p w:rsidR="00044917" w:rsidRPr="00E96329" w:rsidRDefault="00044917" w:rsidP="00E96329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114DE0">
        <w:trPr>
          <w:trHeight w:val="29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5"/>
        </w:trPr>
        <w:tc>
          <w:tcPr>
            <w:tcW w:w="5357" w:type="dxa"/>
            <w:vMerge/>
            <w:tcBorders>
              <w:right w:val="single" w:sz="4" w:space="0" w:color="auto"/>
            </w:tcBorders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4178" w:type="dxa"/>
            <w:vMerge/>
            <w:tcBorders>
              <w:left w:val="single" w:sz="4" w:space="0" w:color="auto"/>
            </w:tcBorders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Rischi Elettrici: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Lavori su cabine elettriche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Contatti su quadri elettrici in tensione (220-380 V)</w:t>
            </w:r>
          </w:p>
          <w:p w:rsidR="00B73C1A" w:rsidRPr="00E96329" w:rsidRDefault="00B73C1A" w:rsidP="00E96329">
            <w:pPr>
              <w:spacing w:before="4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Lavori su apparecchiature elettriche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6"/>
        </w:trPr>
        <w:tc>
          <w:tcPr>
            <w:tcW w:w="5357" w:type="dxa"/>
            <w:vMerge w:val="restart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 xml:space="preserve">Rischi Chimici: 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Aerosol (polveri, fibre, fumi, nebbie)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Gas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Vapori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Immersioni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Getti, schizzi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Metalli tossici,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Sostanze irritanti</w:t>
            </w:r>
          </w:p>
        </w:tc>
        <w:tc>
          <w:tcPr>
            <w:tcW w:w="709" w:type="dxa"/>
            <w:gridSpan w:val="3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044917" w:rsidRPr="00E96329" w:rsidRDefault="00044917" w:rsidP="00E96329">
            <w:pPr>
              <w:spacing w:before="120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  <w:p w:rsidR="00044917" w:rsidRPr="00E96329" w:rsidRDefault="00044917" w:rsidP="00E96329">
            <w:pPr>
              <w:spacing w:before="120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  <w:p w:rsidR="00044917" w:rsidRPr="00E96329" w:rsidRDefault="00044917" w:rsidP="00E96329">
            <w:pPr>
              <w:spacing w:before="120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  <w:p w:rsidR="00B73C1A" w:rsidRPr="00E96329" w:rsidRDefault="00B73C1A" w:rsidP="00E96329">
            <w:pPr>
              <w:spacing w:before="120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5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Radiazioni Non Ionizzanti: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Campi Elettromagnetici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color w:val="292526"/>
                <w:sz w:val="22"/>
                <w:szCs w:val="22"/>
              </w:rPr>
              <w:t>Campi Elettromagnetici a Radiofrequenza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color w:val="292526"/>
                <w:sz w:val="22"/>
                <w:szCs w:val="22"/>
              </w:rPr>
              <w:t>Sorgenti di radiazioni laser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color w:val="292526"/>
                <w:sz w:val="22"/>
                <w:szCs w:val="22"/>
              </w:rPr>
              <w:t>Sorgenti di radiazioni infrarosse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color w:val="292526"/>
                <w:sz w:val="22"/>
                <w:szCs w:val="22"/>
              </w:rPr>
              <w:t>Sorgenti da radiazioni ultraviolette</w:t>
            </w:r>
          </w:p>
        </w:tc>
        <w:tc>
          <w:tcPr>
            <w:tcW w:w="709" w:type="dxa"/>
            <w:gridSpan w:val="3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Rischio Rumore e Vibrazioni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Prevista produzione di rumore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Rumore (80&gt; db(A))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Vibrazioni</w:t>
            </w:r>
          </w:p>
        </w:tc>
        <w:tc>
          <w:tcPr>
            <w:tcW w:w="709" w:type="dxa"/>
            <w:gridSpan w:val="3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2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96329">
              <w:rPr>
                <w:rFonts w:ascii="Arial" w:hAnsi="Arial" w:cs="Arial"/>
                <w:color w:val="000000"/>
                <w:sz w:val="22"/>
                <w:szCs w:val="22"/>
              </w:rPr>
              <w:t>Rischi Ergonomici: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FF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Disturbi muscolo scheletrici da postura o da movimenti ripetitivi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Affaticamento visivo</w:t>
            </w:r>
          </w:p>
        </w:tc>
        <w:tc>
          <w:tcPr>
            <w:tcW w:w="709" w:type="dxa"/>
            <w:gridSpan w:val="3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1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1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1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0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color w:val="000000"/>
                <w:sz w:val="22"/>
                <w:szCs w:val="22"/>
              </w:rPr>
              <w:t>Rischi Biologici:</w:t>
            </w:r>
            <w:r w:rsidRPr="00E96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Presenza di microrganismi in grado di provocare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99CC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 xml:space="preserve">Infezioni 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color w:val="99CC0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 xml:space="preserve">Allergie 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 xml:space="preserve">Intossicazioni </w:t>
            </w: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7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7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7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7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610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lastRenderedPageBreak/>
              <w:t>Rischi legati al lay-out:</w:t>
            </w:r>
          </w:p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E96329">
              <w:rPr>
                <w:rFonts w:ascii="Arial" w:hAnsi="Arial" w:cs="Arial"/>
                <w:sz w:val="18"/>
                <w:szCs w:val="18"/>
              </w:rPr>
              <w:t>(spazi di lavoro, movimentazioni, ecc.)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Presente rischio di caduta di materiali dall’alto</w:t>
            </w:r>
          </w:p>
          <w:p w:rsidR="00B73C1A" w:rsidRPr="00E96329" w:rsidRDefault="00B73C1A" w:rsidP="00E96329">
            <w:pPr>
              <w:spacing w:before="40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Movimentazione di mezzi</w:t>
            </w: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5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Rischio Incendio/Esplosione: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Rischio di incendio</w:t>
            </w:r>
          </w:p>
          <w:p w:rsidR="00B73C1A" w:rsidRPr="00E96329" w:rsidRDefault="00B73C1A" w:rsidP="00757400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Rischio di Esplo</w:t>
            </w:r>
            <w:r w:rsidR="00757400">
              <w:rPr>
                <w:rFonts w:ascii="Arial" w:hAnsi="Arial" w:cs="Arial"/>
                <w:b w:val="0"/>
                <w:sz w:val="22"/>
                <w:szCs w:val="22"/>
              </w:rPr>
              <w:t>s</w:t>
            </w: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ione</w:t>
            </w:r>
          </w:p>
        </w:tc>
        <w:tc>
          <w:tcPr>
            <w:tcW w:w="709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Rischi Ambientali: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Microclima e illuminazione non conformi alle normative tecniche</w:t>
            </w: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85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Rischi Termici: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Calore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b w:val="0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 xml:space="preserve">Fiamme 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b w:val="0"/>
                <w:sz w:val="22"/>
                <w:szCs w:val="22"/>
              </w:rPr>
              <w:t>Freddo</w:t>
            </w: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2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Altro: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  <w:p w:rsidR="00B73C1A" w:rsidRPr="00E96329" w:rsidRDefault="00B73C1A" w:rsidP="00E96329">
            <w:pPr>
              <w:numPr>
                <w:ilvl w:val="0"/>
                <w:numId w:val="34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E96329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 w:val="restart"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A</w:t>
            </w:r>
          </w:p>
        </w:tc>
        <w:tc>
          <w:tcPr>
            <w:tcW w:w="236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</w:p>
        </w:tc>
        <w:tc>
          <w:tcPr>
            <w:tcW w:w="237" w:type="dxa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E96329">
              <w:rPr>
                <w:rFonts w:ascii="Arial" w:hAnsi="Arial" w:cs="Arial"/>
                <w:b w:val="0"/>
                <w:sz w:val="18"/>
                <w:szCs w:val="18"/>
              </w:rPr>
              <w:t>B</w:t>
            </w: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C1A" w:rsidRPr="00E96329" w:rsidTr="00E96329">
        <w:trPr>
          <w:trHeight w:val="294"/>
        </w:trPr>
        <w:tc>
          <w:tcPr>
            <w:tcW w:w="5357" w:type="dxa"/>
            <w:vMerge/>
            <w:vAlign w:val="center"/>
          </w:tcPr>
          <w:p w:rsidR="00B73C1A" w:rsidRPr="00E96329" w:rsidRDefault="00B73C1A" w:rsidP="00E96329">
            <w:pPr>
              <w:spacing w:before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Mar>
              <w:left w:w="0" w:type="dxa"/>
              <w:right w:w="0" w:type="dxa"/>
            </w:tcMar>
            <w:vAlign w:val="center"/>
          </w:tcPr>
          <w:p w:rsidR="00B73C1A" w:rsidRPr="00E96329" w:rsidRDefault="00B73C1A" w:rsidP="00E96329">
            <w:pPr>
              <w:spacing w:before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78" w:type="dxa"/>
            <w:vMerge/>
            <w:vAlign w:val="center"/>
          </w:tcPr>
          <w:p w:rsidR="00B73C1A" w:rsidRPr="00E96329" w:rsidRDefault="00B73C1A" w:rsidP="00E96329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73C1A" w:rsidRPr="00853391" w:rsidRDefault="00B73C1A" w:rsidP="00B73C1A"/>
    <w:p w:rsidR="00B73C1A" w:rsidRDefault="00B73C1A" w:rsidP="00B73C1A"/>
    <w:p w:rsidR="00B73C1A" w:rsidRDefault="00B73C1A" w:rsidP="00B73C1A"/>
    <w:p w:rsidR="00B73C1A" w:rsidRPr="00B73C1A" w:rsidRDefault="00B73C1A" w:rsidP="00B73C1A"/>
    <w:p w:rsidR="006954EA" w:rsidRPr="00F648E2" w:rsidRDefault="006954EA" w:rsidP="006954EA">
      <w:pPr>
        <w:pStyle w:val="RifModulo"/>
        <w:rPr>
          <w:color w:val="000000"/>
        </w:rPr>
      </w:pPr>
      <w:r w:rsidRPr="00F648E2">
        <w:rPr>
          <w:color w:val="000000"/>
        </w:rPr>
        <w:br w:type="page"/>
      </w:r>
      <w:r w:rsidRPr="00F648E2">
        <w:rPr>
          <w:color w:val="000000"/>
        </w:rPr>
        <w:lastRenderedPageBreak/>
        <w:t>ALL</w:t>
      </w:r>
      <w:r w:rsidR="00497CFE" w:rsidRPr="00F648E2">
        <w:rPr>
          <w:color w:val="000000"/>
        </w:rPr>
        <w:t>EGATO A</w:t>
      </w:r>
      <w:r w:rsidRPr="00F648E2">
        <w:rPr>
          <w:color w:val="000000"/>
        </w:rPr>
        <w:t xml:space="preserve"> - </w:t>
      </w:r>
      <w:r w:rsidR="00497CFE" w:rsidRPr="00F648E2">
        <w:rPr>
          <w:color w:val="000000"/>
        </w:rPr>
        <w:t>V</w:t>
      </w:r>
      <w:r w:rsidR="00EA6156" w:rsidRPr="00F648E2">
        <w:rPr>
          <w:color w:val="000000"/>
        </w:rPr>
        <w:t>alutazione dei R</w:t>
      </w:r>
      <w:r w:rsidR="00497CFE" w:rsidRPr="00F648E2">
        <w:rPr>
          <w:color w:val="000000"/>
        </w:rPr>
        <w:t xml:space="preserve">ischi </w:t>
      </w:r>
      <w:r w:rsidR="00EA6156" w:rsidRPr="00F648E2">
        <w:rPr>
          <w:color w:val="000000"/>
        </w:rPr>
        <w:t>da I</w:t>
      </w:r>
      <w:r w:rsidR="00497CFE" w:rsidRPr="00F648E2">
        <w:rPr>
          <w:color w:val="000000"/>
        </w:rPr>
        <w:t>nterferenze</w:t>
      </w:r>
      <w:r w:rsidRPr="00F648E2">
        <w:rPr>
          <w:color w:val="000000"/>
        </w:rPr>
        <w:t xml:space="preserve"> </w:t>
      </w:r>
    </w:p>
    <w:p w:rsidR="006954EA" w:rsidRPr="00F648E2" w:rsidRDefault="006954EA" w:rsidP="006954EA">
      <w:pPr>
        <w:pStyle w:val="Iniziotabella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9639"/>
      </w:tblGrid>
      <w:tr w:rsidR="006954EA" w:rsidRPr="00F648E2">
        <w:trPr>
          <w:cantSplit/>
          <w:jc w:val="center"/>
        </w:trPr>
        <w:tc>
          <w:tcPr>
            <w:tcW w:w="9639" w:type="dxa"/>
          </w:tcPr>
          <w:p w:rsidR="006954EA" w:rsidRPr="00F648E2" w:rsidRDefault="006954EA" w:rsidP="00654C7D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Rischi indotti dall’appaltatore all’Azienda committente                         </w:t>
            </w:r>
            <w:r w:rsidR="00493DFB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    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        </w:t>
            </w:r>
            <w:bookmarkStart w:id="17" w:name="Controllo18"/>
            <w:r w:rsid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="008C5E2A" w:rsidRP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17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SI      </w:t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ontrollo19"/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18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NO</w:t>
            </w:r>
          </w:p>
          <w:bookmarkStart w:id="19" w:name="Controllo13"/>
          <w:p w:rsidR="006954EA" w:rsidRDefault="00654C7D" w:rsidP="00654C7D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="008C5E2A" w:rsidRP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19"/>
            <w:r w:rsidR="006954EA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Sostanze pericolose </w:t>
            </w:r>
            <w:r w:rsidR="00AD6E4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nessuno</w:t>
            </w:r>
            <w:r w:rsidR="00AD6E4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)</w:t>
            </w:r>
          </w:p>
          <w:p w:rsidR="006954EA" w:rsidRPr="00F648E2" w:rsidRDefault="006954EA" w:rsidP="00493DFB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ontrollo14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20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Attività  ______________________________________________</w:t>
            </w:r>
            <w:r w:rsidR="00493DFB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___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___</w:t>
            </w:r>
          </w:p>
          <w:p w:rsidR="006954EA" w:rsidRPr="00F648E2" w:rsidRDefault="006954EA" w:rsidP="00493DFB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ontrollo15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21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Attrezzature __________________________________________</w:t>
            </w:r>
            <w:r w:rsidR="00493DFB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___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___</w:t>
            </w:r>
          </w:p>
          <w:p w:rsidR="006954EA" w:rsidRPr="00F648E2" w:rsidRDefault="006954EA" w:rsidP="00493DFB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ontrollo16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22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Agenti fisici (calore, rumore, radiazioni ecc.) ______________</w:t>
            </w:r>
            <w:r w:rsidR="00493DFB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___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______</w:t>
            </w:r>
          </w:p>
          <w:p w:rsidR="006954EA" w:rsidRDefault="006954EA" w:rsidP="00493DFB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ontrollo17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23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Pericoli meccanici, elettrici ecc. ________________________</w:t>
            </w:r>
            <w:r w:rsidR="00493DFB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___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______</w:t>
            </w:r>
          </w:p>
          <w:p w:rsidR="008E64ED" w:rsidRPr="00F648E2" w:rsidRDefault="008E64ED" w:rsidP="00493DFB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  <w:tr w:rsidR="006954EA" w:rsidRPr="00F648E2">
        <w:trPr>
          <w:cantSplit/>
          <w:jc w:val="center"/>
        </w:trPr>
        <w:tc>
          <w:tcPr>
            <w:tcW w:w="9639" w:type="dxa"/>
          </w:tcPr>
          <w:p w:rsidR="006954EA" w:rsidRDefault="006954EA" w:rsidP="00493DFB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Possibili interferenze con l’attività del committente    </w:t>
            </w:r>
            <w:r w:rsidR="00ED4F8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                </w:t>
            </w:r>
            <w:r w:rsidR="00493DFB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   </w:t>
            </w:r>
            <w:r w:rsid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="008C5E2A" w:rsidRP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="00ED4F8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SI   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NO</w:t>
            </w:r>
            <w:r w:rsidR="00ED4F8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- motivazione</w:t>
            </w:r>
          </w:p>
          <w:p w:rsidR="008E64ED" w:rsidRPr="00F648E2" w:rsidRDefault="008E64ED" w:rsidP="00493DFB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  <w:tr w:rsidR="006954EA" w:rsidRPr="00F648E2">
        <w:trPr>
          <w:cantSplit/>
          <w:jc w:val="center"/>
        </w:trPr>
        <w:tc>
          <w:tcPr>
            <w:tcW w:w="9639" w:type="dxa"/>
          </w:tcPr>
          <w:p w:rsidR="006954EA" w:rsidRDefault="006954EA" w:rsidP="008E64ED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Possibili interferenze con l’attività di altri appaltatori                       </w:t>
            </w:r>
            <w:r w:rsidR="00493DFB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     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            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SI      </w:t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NO</w:t>
            </w:r>
          </w:p>
          <w:p w:rsidR="008E64ED" w:rsidRPr="00F648E2" w:rsidRDefault="008E64ED" w:rsidP="008E64ED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  <w:tr w:rsidR="006954EA" w:rsidRPr="00F648E2">
        <w:trPr>
          <w:cantSplit/>
          <w:jc w:val="center"/>
        </w:trPr>
        <w:tc>
          <w:tcPr>
            <w:tcW w:w="9639" w:type="dxa"/>
          </w:tcPr>
          <w:p w:rsidR="006954EA" w:rsidRPr="00F648E2" w:rsidRDefault="006954EA" w:rsidP="00AD6E4A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Possibilità di interventi contemporanei a quelli di altri appaltatori               </w:t>
            </w:r>
            <w:r w:rsidR="00553033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     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SI      </w:t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NO</w:t>
            </w:r>
          </w:p>
          <w:p w:rsidR="006954EA" w:rsidRDefault="006954EA" w:rsidP="00493DFB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ontrollo20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24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Quali ______________________________________________________________</w:t>
            </w:r>
          </w:p>
          <w:p w:rsidR="008E64ED" w:rsidRPr="00F648E2" w:rsidRDefault="008E64ED" w:rsidP="00493DFB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  <w:tr w:rsidR="006954EA" w:rsidRPr="00F648E2">
        <w:trPr>
          <w:cantSplit/>
          <w:jc w:val="center"/>
        </w:trPr>
        <w:tc>
          <w:tcPr>
            <w:tcW w:w="9639" w:type="dxa"/>
          </w:tcPr>
          <w:p w:rsidR="006954EA" w:rsidRPr="00130920" w:rsidRDefault="006954EA" w:rsidP="00654C7D">
            <w:pPr>
              <w:spacing w:before="120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 w:rsidRPr="00130920"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t xml:space="preserve">Ubicazione della zona di lavoro </w:t>
            </w:r>
          </w:p>
          <w:p w:rsidR="006954EA" w:rsidRPr="00130920" w:rsidRDefault="008E64ED" w:rsidP="00553033">
            <w:pPr>
              <w:spacing w:before="120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fldChar w:fldCharType="begin">
                <w:ffData>
                  <w:name w:val="Controllo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ontrollo21"/>
            <w:r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fldChar w:fldCharType="end"/>
            </w:r>
            <w:bookmarkEnd w:id="25"/>
            <w:r w:rsidR="006954EA" w:rsidRPr="00130920"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t xml:space="preserve">  </w:t>
            </w:r>
            <w:r w:rsidR="006954EA" w:rsidRPr="00114DE0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Fissa, definita</w:t>
            </w:r>
          </w:p>
          <w:p w:rsidR="006954EA" w:rsidRPr="00F648E2" w:rsidRDefault="006954EA" w:rsidP="00553033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ontrollo22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26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Varia</w:t>
            </w:r>
          </w:p>
          <w:p w:rsidR="006954EA" w:rsidRDefault="006954EA" w:rsidP="00553033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ontrollo23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27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Prevedibile/imprevedibile</w:t>
            </w:r>
          </w:p>
          <w:p w:rsidR="008E64ED" w:rsidRPr="00F648E2" w:rsidRDefault="008E64ED" w:rsidP="00553033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  <w:tr w:rsidR="006954EA" w:rsidRPr="00F648E2">
        <w:trPr>
          <w:cantSplit/>
          <w:jc w:val="center"/>
        </w:trPr>
        <w:tc>
          <w:tcPr>
            <w:tcW w:w="9639" w:type="dxa"/>
          </w:tcPr>
          <w:p w:rsidR="006954EA" w:rsidRPr="00F648E2" w:rsidRDefault="006954EA" w:rsidP="00AD6E4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Lavoro programmabile nel tempo                                                                        </w:t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="008E64E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SI      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NO</w:t>
            </w:r>
          </w:p>
          <w:p w:rsidR="006954EA" w:rsidRDefault="006954EA" w:rsidP="00553033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ontrollo24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28"/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Calendario _____________________________________________</w:t>
            </w:r>
          </w:p>
          <w:p w:rsidR="008E64ED" w:rsidRPr="00F648E2" w:rsidRDefault="008E64ED" w:rsidP="00553033">
            <w:pPr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</w:tr>
    </w:tbl>
    <w:p w:rsidR="006954EA" w:rsidRPr="00F648E2" w:rsidRDefault="006954EA" w:rsidP="006954EA">
      <w:pPr>
        <w:pStyle w:val="Finetabella"/>
        <w:rPr>
          <w:color w:val="000000"/>
        </w:rPr>
      </w:pPr>
    </w:p>
    <w:p w:rsidR="00553033" w:rsidRPr="00F648E2" w:rsidRDefault="00553033" w:rsidP="00553033">
      <w:pPr>
        <w:rPr>
          <w:color w:val="000000"/>
        </w:rPr>
      </w:pPr>
    </w:p>
    <w:p w:rsidR="006954EA" w:rsidRPr="00F648E2" w:rsidRDefault="00EA6156" w:rsidP="00654C7D">
      <w:pPr>
        <w:pStyle w:val="RifModulo"/>
        <w:rPr>
          <w:color w:val="000000"/>
        </w:rPr>
      </w:pPr>
      <w:r w:rsidRPr="00F648E2">
        <w:rPr>
          <w:color w:val="000000"/>
        </w:rPr>
        <w:br w:type="page"/>
      </w:r>
      <w:r w:rsidRPr="00F648E2">
        <w:rPr>
          <w:color w:val="000000"/>
        </w:rPr>
        <w:lastRenderedPageBreak/>
        <w:t xml:space="preserve">ALLEGATO </w:t>
      </w:r>
      <w:r w:rsidR="006954EA" w:rsidRPr="00F648E2">
        <w:rPr>
          <w:color w:val="000000"/>
        </w:rPr>
        <w:t xml:space="preserve"> </w:t>
      </w:r>
      <w:r w:rsidRPr="00F648E2">
        <w:rPr>
          <w:color w:val="000000"/>
        </w:rPr>
        <w:t>B</w:t>
      </w:r>
      <w:r w:rsidR="006954EA" w:rsidRPr="00F648E2">
        <w:rPr>
          <w:color w:val="000000"/>
        </w:rPr>
        <w:t xml:space="preserve"> - </w:t>
      </w:r>
      <w:r w:rsidRPr="00F648E2">
        <w:rPr>
          <w:color w:val="000000"/>
        </w:rPr>
        <w:t>Procedure di Sicurezza da Interferenze</w:t>
      </w:r>
      <w:r w:rsidR="00ED4F8A">
        <w:rPr>
          <w:color w:val="000000"/>
        </w:rPr>
        <w:t xml:space="preserve">        </w:t>
      </w:r>
      <w:r w:rsidR="00ED4F8A" w:rsidRPr="00F648E2">
        <w:rPr>
          <w:rFonts w:cs="Arial"/>
          <w:b w:val="0"/>
          <w:color w:val="000000"/>
          <w:szCs w:val="22"/>
        </w:rPr>
        <w:t xml:space="preserve">  </w:t>
      </w:r>
      <w:r w:rsidR="00654C7D">
        <w:rPr>
          <w:rFonts w:cs="Arial"/>
          <w:b w:val="0"/>
          <w:color w:val="00000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4C7D">
        <w:rPr>
          <w:rFonts w:cs="Arial"/>
          <w:b w:val="0"/>
          <w:color w:val="000000"/>
          <w:szCs w:val="22"/>
        </w:rPr>
        <w:instrText xml:space="preserve"> FORMCHECKBOX </w:instrText>
      </w:r>
      <w:r w:rsidR="008C5E2A" w:rsidRPr="00654C7D">
        <w:rPr>
          <w:rFonts w:cs="Arial"/>
          <w:b w:val="0"/>
          <w:color w:val="000000"/>
          <w:szCs w:val="22"/>
        </w:rPr>
      </w:r>
      <w:r w:rsidR="00654C7D">
        <w:rPr>
          <w:rFonts w:cs="Arial"/>
          <w:b w:val="0"/>
          <w:color w:val="000000"/>
          <w:szCs w:val="22"/>
        </w:rPr>
        <w:fldChar w:fldCharType="end"/>
      </w:r>
      <w:r w:rsidR="00ED4F8A" w:rsidRPr="00F648E2">
        <w:rPr>
          <w:rFonts w:cs="Arial"/>
          <w:b w:val="0"/>
          <w:color w:val="000000"/>
          <w:szCs w:val="22"/>
        </w:rPr>
        <w:t xml:space="preserve">  SI      </w:t>
      </w:r>
      <w:r w:rsidR="00032E04">
        <w:rPr>
          <w:rFonts w:cs="Arial"/>
          <w:b w:val="0"/>
          <w:color w:val="00000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32E04">
        <w:rPr>
          <w:rFonts w:cs="Arial"/>
          <w:b w:val="0"/>
          <w:color w:val="000000"/>
          <w:szCs w:val="22"/>
        </w:rPr>
        <w:instrText xml:space="preserve"> FORMCHECKBOX </w:instrText>
      </w:r>
      <w:r w:rsidR="00032E04">
        <w:rPr>
          <w:rFonts w:cs="Arial"/>
          <w:b w:val="0"/>
          <w:color w:val="000000"/>
          <w:szCs w:val="22"/>
        </w:rPr>
      </w:r>
      <w:r w:rsidR="00032E04">
        <w:rPr>
          <w:rFonts w:cs="Arial"/>
          <w:b w:val="0"/>
          <w:color w:val="000000"/>
          <w:szCs w:val="22"/>
        </w:rPr>
        <w:fldChar w:fldCharType="end"/>
      </w:r>
      <w:r w:rsidR="00ED4F8A" w:rsidRPr="00F648E2">
        <w:rPr>
          <w:rFonts w:cs="Arial"/>
          <w:b w:val="0"/>
          <w:color w:val="000000"/>
          <w:szCs w:val="22"/>
        </w:rPr>
        <w:t xml:space="preserve">  N</w:t>
      </w:r>
      <w:r w:rsidR="00ED4F8A">
        <w:rPr>
          <w:rFonts w:cs="Arial"/>
          <w:b w:val="0"/>
          <w:color w:val="000000"/>
          <w:szCs w:val="22"/>
        </w:rPr>
        <w:t>/A</w:t>
      </w:r>
    </w:p>
    <w:p w:rsidR="006954EA" w:rsidRPr="00F648E2" w:rsidRDefault="006954EA" w:rsidP="006954EA">
      <w:pPr>
        <w:pStyle w:val="Iniziotabella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9639"/>
      </w:tblGrid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Informazione sui rischi presenti in azienda ex art. </w:t>
            </w:r>
            <w:r w:rsidR="00A47332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26 del D.Lgs. N°81 del 9 Aprile 2008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Pianificazione e programmazione dell’attività di appalto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Informazione sulle al</w:t>
            </w:r>
            <w:r w:rsidR="00757400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tre attività in contemporanea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Programmazione degli interventi in tempi distinti per evitare, quando possibile, il lavoro in co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n</w: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temporanea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eastAsia="Symbol MT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Assegnazione di zone di lavoro specifiche e limitate (con specifica delimitazione) e separazione delle attività </w:t>
            </w:r>
            <w:r w:rsidRPr="00F648E2">
              <w:rPr>
                <w:rFonts w:ascii="Arial" w:eastAsia="Symbol MT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Pianificazione e controllo degli interventi a rischio </w:t>
            </w:r>
          </w:p>
        </w:tc>
      </w:tr>
      <w:tr w:rsidR="006954EA" w:rsidRPr="00F648E2" w:rsidTr="00654C7D">
        <w:trPr>
          <w:cantSplit/>
          <w:trHeight w:hRule="exact" w:val="794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Assegnazione ad ogni appaltatore di un referente aziendale cui riportare e coordinarsi </w:t>
            </w:r>
          </w:p>
        </w:tc>
      </w:tr>
      <w:tr w:rsidR="006954EA" w:rsidRPr="00F648E2" w:rsidTr="00654C7D">
        <w:trPr>
          <w:cantSplit/>
          <w:trHeight w:hRule="exact" w:val="794"/>
          <w:jc w:val="center"/>
        </w:trPr>
        <w:tc>
          <w:tcPr>
            <w:tcW w:w="9639" w:type="dxa"/>
            <w:shd w:val="clear" w:color="auto" w:fill="auto"/>
            <w:vAlign w:val="center"/>
          </w:tcPr>
          <w:p w:rsidR="006954EA" w:rsidRPr="00654C7D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Comunicazione e segnalazione degli interventi in corso, con avvertimenti ed avvisi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Obbligo di vietare ad altri lavoratori l’accesso all’area assegnata per l’intervento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Definizione di meccanismi di comunicazione per segnalare e gestire tempestivamente situazioni fuori dall’ordinario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Sopralluogo preventivo delle zone o aree in cui si svolgerà l’appalto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Individuazione del referente dell’appaltatore con cui rapportarsi 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Assegnazione all’appaltatore di un luogo definito per il deposito delle attrezzature di lavoro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Identificazione, da parte di ogni appaltatore, delle attrezzature di sua proprietà e coordinamento dell’eventuale utilizzo comune di attrezzature, mezzi ecc. </w:t>
            </w:r>
          </w:p>
        </w:tc>
      </w:tr>
      <w:tr w:rsidR="006954EA" w:rsidRPr="00F648E2" w:rsidTr="00130920">
        <w:trPr>
          <w:cantSplit/>
          <w:trHeight w:hRule="exact" w:val="794"/>
          <w:jc w:val="center"/>
        </w:trPr>
        <w:tc>
          <w:tcPr>
            <w:tcW w:w="9639" w:type="dxa"/>
            <w:vAlign w:val="center"/>
          </w:tcPr>
          <w:p w:rsidR="006954EA" w:rsidRPr="00F648E2" w:rsidRDefault="006954EA" w:rsidP="00AD6E4A">
            <w:pP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Eventuale modifica alle procedure di gestione dell’emergenza e loro comunicazione.</w:t>
            </w:r>
          </w:p>
        </w:tc>
      </w:tr>
    </w:tbl>
    <w:p w:rsidR="006954EA" w:rsidRPr="00F648E2" w:rsidRDefault="006954EA" w:rsidP="006954EA">
      <w:pPr>
        <w:pStyle w:val="Finetabella"/>
        <w:rPr>
          <w:rFonts w:cs="Arial"/>
          <w:color w:val="000000"/>
        </w:rPr>
      </w:pPr>
    </w:p>
    <w:p w:rsidR="006954EA" w:rsidRPr="00F648E2" w:rsidRDefault="006954EA" w:rsidP="006954EA">
      <w:pPr>
        <w:rPr>
          <w:rFonts w:ascii="Arial" w:hAnsi="Arial" w:cs="Arial"/>
          <w:color w:val="000000"/>
        </w:rPr>
      </w:pPr>
    </w:p>
    <w:p w:rsidR="006954EA" w:rsidRPr="00F648E2" w:rsidRDefault="00EA6156" w:rsidP="006954EA">
      <w:pPr>
        <w:pStyle w:val="RifModulo"/>
        <w:rPr>
          <w:rFonts w:cs="Arial"/>
          <w:color w:val="000000"/>
        </w:rPr>
      </w:pPr>
      <w:r w:rsidRPr="00F648E2">
        <w:rPr>
          <w:rFonts w:cs="Arial"/>
          <w:color w:val="000000"/>
        </w:rPr>
        <w:br w:type="page"/>
      </w:r>
      <w:r w:rsidR="006954EA" w:rsidRPr="00F648E2">
        <w:rPr>
          <w:rFonts w:cs="Arial"/>
          <w:color w:val="000000"/>
        </w:rPr>
        <w:lastRenderedPageBreak/>
        <w:t>ALL</w:t>
      </w:r>
      <w:r w:rsidRPr="00F648E2">
        <w:rPr>
          <w:rFonts w:cs="Arial"/>
          <w:color w:val="000000"/>
        </w:rPr>
        <w:t>EGATO C</w:t>
      </w:r>
      <w:r w:rsidR="006954EA" w:rsidRPr="00F648E2">
        <w:rPr>
          <w:rFonts w:cs="Arial"/>
          <w:color w:val="000000"/>
        </w:rPr>
        <w:t xml:space="preserve"> - MISURE DI </w:t>
      </w:r>
      <w:r w:rsidR="00ED4F8A">
        <w:rPr>
          <w:rFonts w:cs="Arial"/>
          <w:color w:val="000000"/>
        </w:rPr>
        <w:t>PREVENZIONE PER LE</w:t>
      </w:r>
      <w:r w:rsidR="006954EA" w:rsidRPr="00F648E2">
        <w:rPr>
          <w:rFonts w:cs="Arial"/>
          <w:color w:val="000000"/>
        </w:rPr>
        <w:t xml:space="preserve"> INTERFERENZE</w:t>
      </w:r>
    </w:p>
    <w:p w:rsidR="006954EA" w:rsidRDefault="006954EA" w:rsidP="006954EA">
      <w:pPr>
        <w:pStyle w:val="Iniziotabella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9639"/>
      </w:tblGrid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114DE0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ontrollo25"/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29"/>
            <w:r w:rsidR="00B73C1A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TRANSENNARE L’AREA</w:t>
            </w:r>
          </w:p>
        </w:tc>
      </w:tr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D04ECA" w:rsidRDefault="00114DE0" w:rsidP="00AD6E4A">
            <w:pPr>
              <w:spacing w:before="120"/>
              <w:ind w:left="3021" w:hanging="3021"/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fldChar w:fldCharType="begin">
                <w:ffData>
                  <w:name w:val="Controllo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ontrollo26"/>
            <w:r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fldChar w:fldCharType="end"/>
            </w:r>
            <w:bookmarkEnd w:id="30"/>
            <w:r w:rsidR="00B73C1A" w:rsidRPr="00D04ECA">
              <w:rPr>
                <w:rFonts w:ascii="Arial" w:hAnsi="Arial" w:cs="Arial"/>
                <w:bCs w:val="0"/>
                <w:color w:val="000000"/>
                <w:sz w:val="22"/>
                <w:szCs w:val="22"/>
              </w:rPr>
              <w:t xml:space="preserve">  </w:t>
            </w:r>
            <w:r w:rsidR="00B73C1A" w:rsidRP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SEGNALARE IL RISCHIO</w:t>
            </w:r>
            <w:r w:rsidR="00AD6E4A" w:rsidRPr="00654C7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B73C1A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E27C70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SEGNALARE LA PRESENZA NELL’AREA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B73C1A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SEGNALARE LAVORAZIONE</w:t>
            </w:r>
          </w:p>
        </w:tc>
      </w:tr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B73C1A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LAVORAZIONI IN AREE DISTINTE (allegare lay out)</w:t>
            </w:r>
          </w:p>
        </w:tc>
      </w:tr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B73C1A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LAVORAZIONI IN TEMPI DISTINTI (allegare crono-programma)</w:t>
            </w:r>
          </w:p>
        </w:tc>
      </w:tr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B73C1A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UTILIZZO DI DPI (specificare)</w:t>
            </w:r>
          </w:p>
        </w:tc>
      </w:tr>
      <w:bookmarkStart w:id="31" w:name="Controllo32"/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AD6E4A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="003458A0" w:rsidRPr="00AD6E4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31"/>
            <w:r w:rsidR="00B73C1A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FORMAZIONE (</w:t>
            </w:r>
            <w:r w:rsidR="00B73C1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Rischi presenti nell’area di lavoro</w:t>
            </w:r>
            <w:r w:rsidR="00B73C1A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)</w:t>
            </w:r>
          </w:p>
        </w:tc>
      </w:tr>
      <w:bookmarkStart w:id="32" w:name="Controllo33"/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AD6E4A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="003458A0" w:rsidRPr="00AD6E4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bookmarkEnd w:id="32"/>
            <w:r w:rsidR="00B73C1A"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ASSISTENZA - AFFIANCAMENTO</w:t>
            </w:r>
          </w:p>
        </w:tc>
      </w:tr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B73C1A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GESTIONE  EMERGENZE</w:t>
            </w:r>
          </w:p>
        </w:tc>
      </w:tr>
      <w:tr w:rsidR="00B73C1A" w:rsidRPr="00F648E2" w:rsidTr="003458A0">
        <w:trPr>
          <w:cantSplit/>
          <w:trHeight w:hRule="exact" w:val="851"/>
          <w:jc w:val="center"/>
        </w:trPr>
        <w:tc>
          <w:tcPr>
            <w:tcW w:w="9639" w:type="dxa"/>
            <w:vAlign w:val="center"/>
          </w:tcPr>
          <w:p w:rsidR="00B73C1A" w:rsidRPr="00F648E2" w:rsidRDefault="00B73C1A" w:rsidP="003458A0">
            <w:pPr>
              <w:tabs>
                <w:tab w:val="left" w:pos="707"/>
              </w:tabs>
              <w:spacing w:before="12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begin">
                <w:ffData>
                  <w:name w:val="Controllo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instrText xml:space="preserve"> FORMCHECKBOX </w:instrText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fldChar w:fldCharType="end"/>
            </w:r>
            <w:r w:rsidRPr="00F648E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 VARIE </w:t>
            </w:r>
          </w:p>
        </w:tc>
      </w:tr>
    </w:tbl>
    <w:p w:rsidR="00B73C1A" w:rsidRDefault="00B73C1A" w:rsidP="00B73C1A"/>
    <w:p w:rsidR="00B73C1A" w:rsidRPr="00B73C1A" w:rsidRDefault="00B73C1A" w:rsidP="00B73C1A"/>
    <w:p w:rsidR="006954EA" w:rsidRPr="00F648E2" w:rsidRDefault="006954EA" w:rsidP="006954EA">
      <w:pPr>
        <w:pStyle w:val="Finetabella"/>
        <w:rPr>
          <w:rFonts w:cs="Arial"/>
          <w:color w:val="000000"/>
        </w:rPr>
      </w:pPr>
    </w:p>
    <w:p w:rsidR="00553033" w:rsidRPr="00F648E2" w:rsidRDefault="00553033" w:rsidP="00553033">
      <w:pPr>
        <w:rPr>
          <w:rFonts w:ascii="Arial" w:hAnsi="Arial" w:cs="Arial"/>
          <w:color w:val="000000"/>
        </w:rPr>
      </w:pPr>
    </w:p>
    <w:p w:rsidR="006954EA" w:rsidRPr="00044917" w:rsidRDefault="00EA6156" w:rsidP="006954EA">
      <w:pPr>
        <w:pStyle w:val="RifModulo"/>
        <w:rPr>
          <w:color w:val="000000"/>
          <w:sz w:val="24"/>
          <w:szCs w:val="24"/>
        </w:rPr>
      </w:pPr>
      <w:r w:rsidRPr="00F648E2">
        <w:rPr>
          <w:color w:val="000000"/>
        </w:rPr>
        <w:br w:type="page"/>
      </w:r>
      <w:r w:rsidR="006954EA" w:rsidRPr="00044917">
        <w:rPr>
          <w:color w:val="000000"/>
          <w:sz w:val="24"/>
          <w:szCs w:val="24"/>
        </w:rPr>
        <w:lastRenderedPageBreak/>
        <w:t>ALL</w:t>
      </w:r>
      <w:r w:rsidRPr="00044917">
        <w:rPr>
          <w:color w:val="000000"/>
          <w:sz w:val="24"/>
          <w:szCs w:val="24"/>
        </w:rPr>
        <w:t>EGATO D</w:t>
      </w:r>
      <w:r w:rsidR="006954EA" w:rsidRPr="00044917">
        <w:rPr>
          <w:color w:val="000000"/>
          <w:sz w:val="24"/>
          <w:szCs w:val="24"/>
        </w:rPr>
        <w:t xml:space="preserve"> - </w:t>
      </w:r>
      <w:r w:rsidRPr="00044917">
        <w:rPr>
          <w:color w:val="000000"/>
          <w:sz w:val="24"/>
          <w:szCs w:val="24"/>
        </w:rPr>
        <w:t>Stima dei Costi di Sicurezza da Interferenze</w:t>
      </w:r>
    </w:p>
    <w:p w:rsidR="00B73C1A" w:rsidRDefault="00B73C1A" w:rsidP="00B73C1A">
      <w:pPr>
        <w:pStyle w:val="Iniziotabella"/>
      </w:pPr>
      <w:bookmarkStart w:id="33" w:name="_Toc536851404"/>
      <w:bookmarkStart w:id="34" w:name="_Toc25039140"/>
    </w:p>
    <w:p w:rsidR="00B73C1A" w:rsidRPr="00F52891" w:rsidRDefault="00B73C1A" w:rsidP="00B73C1A"/>
    <w:tbl>
      <w:tblPr>
        <w:tblW w:w="9788" w:type="dxa"/>
        <w:tblInd w:w="56" w:type="dxa"/>
        <w:tblCellMar>
          <w:left w:w="70" w:type="dxa"/>
          <w:right w:w="70" w:type="dxa"/>
        </w:tblCellMar>
        <w:tblLook w:val="0000"/>
      </w:tblPr>
      <w:tblGrid>
        <w:gridCol w:w="2200"/>
        <w:gridCol w:w="1970"/>
        <w:gridCol w:w="724"/>
        <w:gridCol w:w="731"/>
        <w:gridCol w:w="1086"/>
        <w:gridCol w:w="1086"/>
        <w:gridCol w:w="760"/>
        <w:gridCol w:w="1231"/>
      </w:tblGrid>
      <w:tr w:rsidR="00B73C1A" w:rsidRPr="00F52891" w:rsidTr="003458A0">
        <w:trPr>
          <w:trHeight w:val="51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C1A" w:rsidRPr="00F52891" w:rsidRDefault="00B73C1A" w:rsidP="003458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Categoria di intervento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C1A" w:rsidRPr="00F52891" w:rsidRDefault="00B73C1A" w:rsidP="003458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Descrizione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C1A" w:rsidRPr="00F52891" w:rsidRDefault="00B73C1A" w:rsidP="003458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Q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F52891">
              <w:rPr>
                <w:rFonts w:ascii="Arial" w:hAnsi="Arial" w:cs="Arial"/>
                <w:sz w:val="18"/>
                <w:szCs w:val="18"/>
              </w:rPr>
              <w:t>tà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C1A" w:rsidRPr="00F52891" w:rsidRDefault="00B73C1A" w:rsidP="003458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C1A" w:rsidRPr="00F52891" w:rsidRDefault="00B73C1A" w:rsidP="003458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Costo unitario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C1A" w:rsidRPr="00F52891" w:rsidRDefault="00B73C1A" w:rsidP="003458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Costo parziale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C1A" w:rsidRPr="00F52891" w:rsidRDefault="00B73C1A" w:rsidP="003458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Coeff. Abbatt.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C1A" w:rsidRPr="00F52891" w:rsidRDefault="00B73C1A" w:rsidP="003458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Costo finale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a) Apprestamenti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032E04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b) Misure preventive, protettive e DPI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59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c) Impianti ulteriori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d) DPC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e) Interventi per sfalzamento lavorazioni interferenti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9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f) Coordinamento per utilizzo comuni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51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114DE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3458A0">
        <w:trPr>
          <w:trHeight w:val="462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€           -  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 xml:space="preserve"> €            -   </w:t>
            </w:r>
          </w:p>
        </w:tc>
      </w:tr>
      <w:tr w:rsidR="00114DE0" w:rsidRPr="00F52891" w:rsidTr="00A610AE">
        <w:trPr>
          <w:trHeight w:val="12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F52891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sz w:val="18"/>
                <w:szCs w:val="18"/>
              </w:rPr>
            </w:pPr>
            <w:r w:rsidRPr="00F5289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DE0" w:rsidRPr="00F52891" w:rsidTr="00A610AE">
        <w:trPr>
          <w:trHeight w:val="317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4DE0" w:rsidRPr="00F52891" w:rsidRDefault="00114DE0" w:rsidP="003458A0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9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auto" w:fill="FFFFFF"/>
            <w:noWrap/>
            <w:vAlign w:val="center"/>
          </w:tcPr>
          <w:p w:rsidR="00114DE0" w:rsidRPr="00F52891" w:rsidRDefault="00114DE0" w:rsidP="003458A0">
            <w:pPr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52891">
              <w:rPr>
                <w:rFonts w:ascii="Arial" w:hAnsi="Arial" w:cs="Arial"/>
                <w:color w:val="FF0000"/>
                <w:sz w:val="18"/>
                <w:szCs w:val="18"/>
              </w:rPr>
              <w:t>Totale costi della Sicurezza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  <w:noWrap/>
            <w:vAlign w:val="center"/>
          </w:tcPr>
          <w:p w:rsidR="00114DE0" w:rsidRPr="00F52891" w:rsidRDefault="00114DE0" w:rsidP="00114DE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€  0,00</w:t>
            </w:r>
            <w:r w:rsidRPr="00F52891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bookmarkEnd w:id="33"/>
      <w:bookmarkEnd w:id="34"/>
    </w:tbl>
    <w:p w:rsidR="003E7ABB" w:rsidRPr="00887BC3" w:rsidRDefault="003E7ABB" w:rsidP="00654C7D">
      <w:pPr>
        <w:pStyle w:val="Firma"/>
        <w:rPr>
          <w:color w:val="000000"/>
        </w:rPr>
      </w:pPr>
    </w:p>
    <w:sectPr w:rsidR="003E7ABB" w:rsidRPr="00887BC3" w:rsidSect="000832FE">
      <w:headerReference w:type="default" r:id="rId8"/>
      <w:footerReference w:type="default" r:id="rId9"/>
      <w:pgSz w:w="11906" w:h="16838"/>
      <w:pgMar w:top="2169" w:right="849" w:bottom="1085" w:left="1134" w:header="709" w:footer="3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E88" w:rsidRPr="00250E35" w:rsidRDefault="00DD0E88">
      <w:pPr>
        <w:rPr>
          <w:sz w:val="22"/>
          <w:szCs w:val="22"/>
        </w:rPr>
      </w:pPr>
      <w:r w:rsidRPr="00250E35">
        <w:rPr>
          <w:sz w:val="22"/>
          <w:szCs w:val="22"/>
        </w:rPr>
        <w:separator/>
      </w:r>
    </w:p>
  </w:endnote>
  <w:endnote w:type="continuationSeparator" w:id="0">
    <w:p w:rsidR="00DD0E88" w:rsidRPr="00250E35" w:rsidRDefault="00DD0E88">
      <w:pPr>
        <w:rPr>
          <w:sz w:val="22"/>
          <w:szCs w:val="22"/>
        </w:rPr>
      </w:pPr>
      <w:r w:rsidRPr="00250E35">
        <w:rPr>
          <w:sz w:val="22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sperOpenFa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 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400" w:rsidRPr="00F876B8" w:rsidRDefault="00757400" w:rsidP="006F45D0">
    <w:pPr>
      <w:pStyle w:val="Intestazione"/>
      <w:pBdr>
        <w:bottom w:val="single" w:sz="4" w:space="0" w:color="auto"/>
      </w:pBdr>
      <w:jc w:val="center"/>
      <w:rPr>
        <w:color w:val="808080"/>
      </w:rPr>
    </w:pPr>
  </w:p>
  <w:p w:rsidR="00757400" w:rsidRDefault="0075740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E88" w:rsidRPr="00250E35" w:rsidRDefault="00DD0E88">
      <w:pPr>
        <w:rPr>
          <w:sz w:val="22"/>
          <w:szCs w:val="22"/>
        </w:rPr>
      </w:pPr>
      <w:r w:rsidRPr="00250E35">
        <w:rPr>
          <w:sz w:val="22"/>
          <w:szCs w:val="22"/>
        </w:rPr>
        <w:separator/>
      </w:r>
    </w:p>
  </w:footnote>
  <w:footnote w:type="continuationSeparator" w:id="0">
    <w:p w:rsidR="00DD0E88" w:rsidRPr="00250E35" w:rsidRDefault="00DD0E88">
      <w:pPr>
        <w:rPr>
          <w:sz w:val="22"/>
          <w:szCs w:val="22"/>
        </w:rPr>
      </w:pPr>
      <w:r w:rsidRPr="00250E35">
        <w:rPr>
          <w:sz w:val="22"/>
          <w:szCs w:val="22"/>
        </w:rPr>
        <w:continuationSeparator/>
      </w:r>
    </w:p>
  </w:footnote>
  <w:footnote w:id="1">
    <w:p w:rsidR="00757400" w:rsidRPr="00A610AE" w:rsidRDefault="00757400" w:rsidP="00460323">
      <w:pPr>
        <w:pStyle w:val="Testonotaapidipagina"/>
        <w:jc w:val="both"/>
        <w:rPr>
          <w:rFonts w:ascii="Arial" w:hAnsi="Arial" w:cs="Arial"/>
          <w:b w:val="0"/>
          <w:sz w:val="16"/>
          <w:szCs w:val="16"/>
        </w:rPr>
      </w:pPr>
      <w:r w:rsidRPr="00A610AE">
        <w:rPr>
          <w:rStyle w:val="Rimandonotaapidipagina"/>
          <w:rFonts w:ascii="Arial" w:hAnsi="Arial" w:cs="Arial"/>
          <w:b w:val="0"/>
          <w:sz w:val="16"/>
          <w:szCs w:val="16"/>
        </w:rPr>
        <w:footnoteRef/>
      </w:r>
      <w:r w:rsidRPr="00A610AE">
        <w:rPr>
          <w:rFonts w:ascii="Arial" w:hAnsi="Arial" w:cs="Arial"/>
          <w:b w:val="0"/>
          <w:sz w:val="16"/>
          <w:szCs w:val="16"/>
        </w:rPr>
        <w:t xml:space="preserve"> </w:t>
      </w:r>
      <w:smartTag w:uri="urn:schemas-microsoft-com:office:smarttags" w:element="PersonName">
        <w:smartTagPr>
          <w:attr w:name="ProductID" w:val="La Vs."/>
        </w:smartTagPr>
        <w:r w:rsidRPr="00A610AE">
          <w:rPr>
            <w:rFonts w:ascii="Arial" w:hAnsi="Arial" w:cs="Arial"/>
            <w:b w:val="0"/>
            <w:iCs/>
            <w:sz w:val="16"/>
            <w:szCs w:val="16"/>
          </w:rPr>
          <w:t>La Vs.</w:t>
        </w:r>
      </w:smartTag>
      <w:r w:rsidRPr="00A610AE">
        <w:rPr>
          <w:rFonts w:ascii="Arial" w:hAnsi="Arial" w:cs="Arial"/>
          <w:b w:val="0"/>
          <w:iCs/>
          <w:sz w:val="16"/>
          <w:szCs w:val="16"/>
        </w:rPr>
        <w:t xml:space="preserve"> impresa garantisce che </w:t>
      </w:r>
      <w:r w:rsidRPr="00A610AE">
        <w:rPr>
          <w:rFonts w:ascii="Arial" w:hAnsi="Arial" w:cs="Arial"/>
          <w:b w:val="0"/>
          <w:iCs/>
          <w:sz w:val="16"/>
          <w:szCs w:val="16"/>
          <w:u w:val="single"/>
        </w:rPr>
        <w:t>tutto</w:t>
      </w:r>
      <w:r w:rsidRPr="00A610AE">
        <w:rPr>
          <w:rFonts w:ascii="Arial" w:hAnsi="Arial" w:cs="Arial"/>
          <w:b w:val="0"/>
          <w:iCs/>
          <w:sz w:val="16"/>
          <w:szCs w:val="16"/>
        </w:rPr>
        <w:t xml:space="preserve"> il personale impiegato nell’esecuzione dei lavori gode di regolare posizione previdenziale ed assicurativa ai sensi delle leggi vigenti, ed è retribuito nel rispetto dei minimi contra</w:t>
      </w:r>
      <w:r w:rsidRPr="00A610AE">
        <w:rPr>
          <w:rFonts w:ascii="Arial" w:hAnsi="Arial" w:cs="Arial"/>
          <w:b w:val="0"/>
          <w:iCs/>
          <w:sz w:val="16"/>
          <w:szCs w:val="16"/>
        </w:rPr>
        <w:t>t</w:t>
      </w:r>
      <w:r w:rsidRPr="00A610AE">
        <w:rPr>
          <w:rFonts w:ascii="Arial" w:hAnsi="Arial" w:cs="Arial"/>
          <w:b w:val="0"/>
          <w:iCs/>
          <w:sz w:val="16"/>
          <w:szCs w:val="16"/>
        </w:rPr>
        <w:t>tuali previsti dal C.C.N.L. di categoria. Per ogni eventuale variazione dei dati identificativi, nonché posizione assicurativa, sarà Vostra cura darcene comunicazione tempestivamente.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19"/>
      <w:gridCol w:w="6764"/>
      <w:gridCol w:w="1842"/>
    </w:tblGrid>
    <w:tr w:rsidR="00757400" w:rsidRPr="00541B6B" w:rsidTr="00F97D70">
      <w:trPr>
        <w:trHeight w:hRule="exact" w:val="1151"/>
        <w:jc w:val="center"/>
      </w:trPr>
      <w:tc>
        <w:tcPr>
          <w:tcW w:w="1519" w:type="dxa"/>
          <w:vAlign w:val="center"/>
        </w:tcPr>
        <w:p w:rsidR="00757400" w:rsidRPr="00C26111" w:rsidRDefault="00F766AE" w:rsidP="00DA354A">
          <w:pPr>
            <w:pStyle w:val="Intestazione"/>
            <w:jc w:val="center"/>
            <w:rPr>
              <w:rStyle w:val="Numeropagina"/>
              <w:rFonts w:ascii="Calibri" w:hAnsi="Calibri" w:cs="Tahoma"/>
              <w:smallCaps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509270" cy="647065"/>
                <wp:effectExtent l="19050" t="0" r="508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9270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757400" w:rsidRPr="00C26111">
            <w:rPr>
              <w:rStyle w:val="Numeropagina"/>
              <w:rFonts w:ascii="Calibri" w:hAnsi="Calibri" w:cs="Tahoma"/>
              <w:smallCaps/>
              <w:sz w:val="20"/>
              <w:szCs w:val="20"/>
            </w:rPr>
            <w:t xml:space="preserve"> </w:t>
          </w:r>
        </w:p>
      </w:tc>
      <w:tc>
        <w:tcPr>
          <w:tcW w:w="6764" w:type="dxa"/>
          <w:vAlign w:val="center"/>
        </w:tcPr>
        <w:p w:rsidR="00757400" w:rsidRDefault="00757400" w:rsidP="00F97D70">
          <w:pPr>
            <w:pStyle w:val="Intestazione"/>
            <w:jc w:val="center"/>
            <w:rPr>
              <w:rStyle w:val="Numeropagina"/>
              <w:rFonts w:ascii="Calibri" w:hAnsi="Calibri" w:cs="Tahoma"/>
              <w:smallCaps/>
              <w:sz w:val="20"/>
              <w:szCs w:val="20"/>
            </w:rPr>
          </w:pPr>
          <w:r>
            <w:rPr>
              <w:rStyle w:val="Numeropagina"/>
              <w:rFonts w:ascii="Calibri" w:hAnsi="Calibri" w:cs="Tahoma"/>
              <w:smallCaps/>
              <w:sz w:val="20"/>
              <w:szCs w:val="20"/>
            </w:rPr>
            <w:t>SCHEMA</w:t>
          </w:r>
        </w:p>
        <w:p w:rsidR="00757400" w:rsidRDefault="00757400" w:rsidP="00F97D70">
          <w:pPr>
            <w:pStyle w:val="Intestazione"/>
            <w:jc w:val="center"/>
            <w:rPr>
              <w:rStyle w:val="Numeropagina"/>
              <w:rFonts w:ascii="Calibri" w:hAnsi="Calibri" w:cs="Tahoma"/>
              <w:smallCaps/>
              <w:sz w:val="20"/>
              <w:szCs w:val="20"/>
            </w:rPr>
          </w:pPr>
          <w:r w:rsidRPr="005770B0">
            <w:rPr>
              <w:rStyle w:val="Numeropagina"/>
              <w:rFonts w:ascii="Calibri" w:hAnsi="Calibri" w:cs="Tahoma"/>
              <w:smallCaps/>
              <w:sz w:val="20"/>
              <w:szCs w:val="20"/>
            </w:rPr>
            <w:t>Documento Unico di Valutazione dei Rischi da Interferenze (DUVRI)</w:t>
          </w:r>
        </w:p>
        <w:p w:rsidR="00F97D70" w:rsidRPr="00F97D70" w:rsidRDefault="00F97D70" w:rsidP="00F97D70">
          <w:pPr>
            <w:jc w:val="center"/>
            <w:rPr>
              <w:rStyle w:val="Numeropagina"/>
              <w:rFonts w:ascii="Calibri" w:hAnsi="Calibri" w:cs="Tahoma"/>
              <w:smallCaps/>
              <w:sz w:val="16"/>
              <w:szCs w:val="16"/>
            </w:rPr>
          </w:pPr>
        </w:p>
        <w:p w:rsidR="00F97D70" w:rsidRDefault="00757400" w:rsidP="00F97D70">
          <w:pPr>
            <w:jc w:val="center"/>
            <w:rPr>
              <w:rStyle w:val="Numeropagina"/>
              <w:rFonts w:ascii="Calibri" w:hAnsi="Calibri" w:cs="Tahoma"/>
              <w:smallCaps/>
              <w:sz w:val="18"/>
              <w:szCs w:val="18"/>
            </w:rPr>
          </w:pPr>
          <w:r w:rsidRPr="00F97D70">
            <w:rPr>
              <w:rStyle w:val="Numeropagina"/>
              <w:rFonts w:ascii="Calibri" w:hAnsi="Calibri" w:cs="Tahoma"/>
              <w:smallCaps/>
              <w:sz w:val="18"/>
              <w:szCs w:val="18"/>
            </w:rPr>
            <w:t xml:space="preserve">ATTIVITA’ DI PROGETTAZIONE E ALLESTIMENTO DELLO SPAZIO ESPOSITIVO </w:t>
          </w:r>
        </w:p>
        <w:p w:rsidR="00757400" w:rsidRPr="00F97D70" w:rsidRDefault="00757400" w:rsidP="00F97D70">
          <w:pPr>
            <w:jc w:val="center"/>
            <w:rPr>
              <w:rStyle w:val="Numeropagina"/>
              <w:rFonts w:ascii="Calibri" w:hAnsi="Calibri" w:cs="Tahoma"/>
              <w:smallCaps/>
              <w:sz w:val="18"/>
              <w:szCs w:val="18"/>
            </w:rPr>
          </w:pPr>
          <w:r w:rsidRPr="00F97D70">
            <w:rPr>
              <w:rStyle w:val="Numeropagina"/>
              <w:rFonts w:ascii="Calibri" w:hAnsi="Calibri" w:cs="Tahoma"/>
              <w:smallCaps/>
              <w:sz w:val="18"/>
              <w:szCs w:val="18"/>
            </w:rPr>
            <w:t xml:space="preserve">DELLA REGIONE MOLISE ALL’EXPO 2015 </w:t>
          </w:r>
        </w:p>
        <w:p w:rsidR="00757400" w:rsidRPr="005770B0" w:rsidRDefault="00757400" w:rsidP="00E96329">
          <w:pPr>
            <w:pStyle w:val="Intestazione"/>
            <w:jc w:val="center"/>
            <w:rPr>
              <w:rStyle w:val="Numeropagina"/>
              <w:rFonts w:ascii="Calibri" w:hAnsi="Calibri" w:cs="Tahoma"/>
              <w:smallCaps/>
              <w:sz w:val="20"/>
              <w:szCs w:val="20"/>
            </w:rPr>
          </w:pPr>
        </w:p>
      </w:tc>
      <w:tc>
        <w:tcPr>
          <w:tcW w:w="1842" w:type="dxa"/>
          <w:vAlign w:val="center"/>
        </w:tcPr>
        <w:p w:rsidR="00757400" w:rsidRPr="0052792A" w:rsidRDefault="00757400" w:rsidP="00E96329">
          <w:pPr>
            <w:pStyle w:val="Intestazione"/>
            <w:jc w:val="center"/>
            <w:rPr>
              <w:rStyle w:val="Numeropagina"/>
              <w:rFonts w:ascii="Calibri" w:hAnsi="Calibri"/>
            </w:rPr>
          </w:pP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t xml:space="preserve">Pagina </w:t>
          </w: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fldChar w:fldCharType="begin"/>
          </w: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instrText xml:space="preserve"> PAGE </w:instrText>
          </w: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fldChar w:fldCharType="separate"/>
          </w:r>
          <w:r w:rsidR="00F766AE">
            <w:rPr>
              <w:rStyle w:val="Numeropagina"/>
              <w:rFonts w:ascii="Calibri" w:hAnsi="Calibri" w:cs="Tahoma"/>
              <w:bCs w:val="0"/>
              <w:smallCaps/>
              <w:noProof/>
              <w:sz w:val="16"/>
            </w:rPr>
            <w:t>2</w:t>
          </w: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fldChar w:fldCharType="end"/>
          </w: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t xml:space="preserve"> di </w:t>
          </w: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fldChar w:fldCharType="begin"/>
          </w: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instrText xml:space="preserve"> NUMPAGES </w:instrText>
          </w: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fldChar w:fldCharType="separate"/>
          </w:r>
          <w:r w:rsidR="00F766AE">
            <w:rPr>
              <w:rStyle w:val="Numeropagina"/>
              <w:rFonts w:ascii="Calibri" w:hAnsi="Calibri" w:cs="Tahoma"/>
              <w:bCs w:val="0"/>
              <w:smallCaps/>
              <w:noProof/>
              <w:sz w:val="16"/>
            </w:rPr>
            <w:t>11</w:t>
          </w:r>
          <w:r w:rsidRPr="0052792A">
            <w:rPr>
              <w:rStyle w:val="Numeropagina"/>
              <w:rFonts w:ascii="Calibri" w:hAnsi="Calibri" w:cs="Tahoma"/>
              <w:bCs w:val="0"/>
              <w:smallCaps/>
              <w:sz w:val="16"/>
            </w:rPr>
            <w:fldChar w:fldCharType="end"/>
          </w:r>
        </w:p>
      </w:tc>
    </w:tr>
  </w:tbl>
  <w:p w:rsidR="00757400" w:rsidRPr="00A825BA" w:rsidRDefault="00757400" w:rsidP="002038E7">
    <w:pPr>
      <w:pStyle w:val="Intestazione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C570CC9C"/>
    <w:lvl w:ilvl="0">
      <w:start w:val="1"/>
      <w:numFmt w:val="bullet"/>
      <w:pStyle w:val="Puntoelenco3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FFFFFF83"/>
    <w:multiLevelType w:val="singleLevel"/>
    <w:tmpl w:val="688E69D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2AE053C2"/>
    <w:lvl w:ilvl="0">
      <w:start w:val="1"/>
      <w:numFmt w:val="bullet"/>
      <w:pStyle w:val="Puntoelenco"/>
      <w:lvlText w:val="-"/>
      <w:lvlJc w:val="left"/>
      <w:pPr>
        <w:tabs>
          <w:tab w:val="num" w:pos="360"/>
        </w:tabs>
        <w:ind w:left="284" w:hanging="284"/>
      </w:pPr>
      <w:rPr>
        <w:rFonts w:hAnsi="Arial" w:hint="default"/>
      </w:rPr>
    </w:lvl>
  </w:abstractNum>
  <w:abstractNum w:abstractNumId="3">
    <w:nsid w:val="01793BE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3003376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4F66E89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>
    <w:nsid w:val="06E52B22"/>
    <w:multiLevelType w:val="hybridMultilevel"/>
    <w:tmpl w:val="E75423FC"/>
    <w:lvl w:ilvl="0" w:tplc="66CAC676">
      <w:start w:val="14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F835C7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1AD430D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5382B07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44459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A904F31"/>
    <w:multiLevelType w:val="hybridMultilevel"/>
    <w:tmpl w:val="A11C23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A01164"/>
    <w:multiLevelType w:val="hybridMultilevel"/>
    <w:tmpl w:val="AE00BC70"/>
    <w:lvl w:ilvl="0" w:tplc="9362A256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9C5036"/>
    <w:multiLevelType w:val="hybridMultilevel"/>
    <w:tmpl w:val="E6F85F5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B73215"/>
    <w:multiLevelType w:val="hybridMultilevel"/>
    <w:tmpl w:val="286C4042"/>
    <w:lvl w:ilvl="0" w:tplc="C456D4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5B076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31C9190B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ABA2808"/>
    <w:multiLevelType w:val="hybridMultilevel"/>
    <w:tmpl w:val="E47E7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581197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3DDD0722"/>
    <w:multiLevelType w:val="hybridMultilevel"/>
    <w:tmpl w:val="9B2EA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66D1F"/>
    <w:multiLevelType w:val="hybridMultilevel"/>
    <w:tmpl w:val="B5AAEC6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B3671E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23F238F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49E05966"/>
    <w:multiLevelType w:val="multilevel"/>
    <w:tmpl w:val="49EC4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C52E0F"/>
    <w:multiLevelType w:val="hybridMultilevel"/>
    <w:tmpl w:val="700AB500"/>
    <w:lvl w:ilvl="0" w:tplc="9362A256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036F07"/>
    <w:multiLevelType w:val="hybridMultilevel"/>
    <w:tmpl w:val="49EC4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565F5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E50493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C822EC5"/>
    <w:multiLevelType w:val="hybridMultilevel"/>
    <w:tmpl w:val="E9E0C5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3E60CE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31A19BE"/>
    <w:multiLevelType w:val="hybridMultilevel"/>
    <w:tmpl w:val="603AE84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943315"/>
    <w:multiLevelType w:val="hybridMultilevel"/>
    <w:tmpl w:val="25A0D89E"/>
    <w:lvl w:ilvl="0" w:tplc="9362A256">
      <w:numFmt w:val="bullet"/>
      <w:lvlText w:val="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C27A89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0787857"/>
    <w:multiLevelType w:val="hybridMultilevel"/>
    <w:tmpl w:val="E0CEF53E"/>
    <w:lvl w:ilvl="0">
      <w:start w:val="6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8"/>
  </w:num>
  <w:num w:numId="4">
    <w:abstractNumId w:val="9"/>
  </w:num>
  <w:num w:numId="5">
    <w:abstractNumId w:val="29"/>
  </w:num>
  <w:num w:numId="6">
    <w:abstractNumId w:val="3"/>
  </w:num>
  <w:num w:numId="7">
    <w:abstractNumId w:val="27"/>
  </w:num>
  <w:num w:numId="8">
    <w:abstractNumId w:val="15"/>
  </w:num>
  <w:num w:numId="9">
    <w:abstractNumId w:val="22"/>
  </w:num>
  <w:num w:numId="10">
    <w:abstractNumId w:val="26"/>
  </w:num>
  <w:num w:numId="11">
    <w:abstractNumId w:val="7"/>
  </w:num>
  <w:num w:numId="12">
    <w:abstractNumId w:val="5"/>
  </w:num>
  <w:num w:numId="13">
    <w:abstractNumId w:val="21"/>
  </w:num>
  <w:num w:numId="14">
    <w:abstractNumId w:val="10"/>
  </w:num>
  <w:num w:numId="15">
    <w:abstractNumId w:val="19"/>
  </w:num>
  <w:num w:numId="16">
    <w:abstractNumId w:val="11"/>
  </w:num>
  <w:num w:numId="17">
    <w:abstractNumId w:val="13"/>
  </w:num>
  <w:num w:numId="18">
    <w:abstractNumId w:val="20"/>
  </w:num>
  <w:num w:numId="19">
    <w:abstractNumId w:val="17"/>
  </w:num>
  <w:num w:numId="20">
    <w:abstractNumId w:val="4"/>
  </w:num>
  <w:num w:numId="21">
    <w:abstractNumId w:val="32"/>
  </w:num>
  <w:num w:numId="22">
    <w:abstractNumId w:val="16"/>
  </w:num>
  <w:num w:numId="23">
    <w:abstractNumId w:val="25"/>
  </w:num>
  <w:num w:numId="24">
    <w:abstractNumId w:val="23"/>
  </w:num>
  <w:num w:numId="25">
    <w:abstractNumId w:val="28"/>
  </w:num>
  <w:num w:numId="26">
    <w:abstractNumId w:val="33"/>
  </w:num>
  <w:num w:numId="27">
    <w:abstractNumId w:val="2"/>
  </w:num>
  <w:num w:numId="28">
    <w:abstractNumId w:val="1"/>
  </w:num>
  <w:num w:numId="29">
    <w:abstractNumId w:val="0"/>
  </w:num>
  <w:num w:numId="30">
    <w:abstractNumId w:val="6"/>
  </w:num>
  <w:num w:numId="31">
    <w:abstractNumId w:val="31"/>
  </w:num>
  <w:num w:numId="32">
    <w:abstractNumId w:val="24"/>
  </w:num>
  <w:num w:numId="33">
    <w:abstractNumId w:val="12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efaultTabStop w:val="708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3074">
      <o:colormenu v:ext="edit" fillcolor="green"/>
    </o:shapedefaults>
  </w:hdrShapeDefaults>
  <w:footnotePr>
    <w:footnote w:id="-1"/>
    <w:footnote w:id="0"/>
  </w:footnotePr>
  <w:endnotePr>
    <w:endnote w:id="-1"/>
    <w:endnote w:id="0"/>
  </w:endnotePr>
  <w:compat/>
  <w:rsids>
    <w:rsidRoot w:val="00DD0E88"/>
    <w:rsid w:val="00004B4A"/>
    <w:rsid w:val="00011C26"/>
    <w:rsid w:val="00012E05"/>
    <w:rsid w:val="0001604E"/>
    <w:rsid w:val="000175BB"/>
    <w:rsid w:val="000252CA"/>
    <w:rsid w:val="00027159"/>
    <w:rsid w:val="00032E04"/>
    <w:rsid w:val="00033526"/>
    <w:rsid w:val="00044917"/>
    <w:rsid w:val="00045A59"/>
    <w:rsid w:val="00064054"/>
    <w:rsid w:val="00064E27"/>
    <w:rsid w:val="00066C72"/>
    <w:rsid w:val="00072AAB"/>
    <w:rsid w:val="00075F21"/>
    <w:rsid w:val="0008257E"/>
    <w:rsid w:val="000832FE"/>
    <w:rsid w:val="0008653F"/>
    <w:rsid w:val="000920F2"/>
    <w:rsid w:val="00093DFC"/>
    <w:rsid w:val="000A371C"/>
    <w:rsid w:val="000A3F92"/>
    <w:rsid w:val="000B0216"/>
    <w:rsid w:val="000B03C8"/>
    <w:rsid w:val="000E6B9D"/>
    <w:rsid w:val="000E6C9A"/>
    <w:rsid w:val="000F3FDB"/>
    <w:rsid w:val="00100889"/>
    <w:rsid w:val="00103522"/>
    <w:rsid w:val="00103DCE"/>
    <w:rsid w:val="00114DE0"/>
    <w:rsid w:val="00115DB3"/>
    <w:rsid w:val="00117FAB"/>
    <w:rsid w:val="00126368"/>
    <w:rsid w:val="00130920"/>
    <w:rsid w:val="00133BB8"/>
    <w:rsid w:val="001362D1"/>
    <w:rsid w:val="0014429D"/>
    <w:rsid w:val="00147D5E"/>
    <w:rsid w:val="00164734"/>
    <w:rsid w:val="001767DC"/>
    <w:rsid w:val="00177DFF"/>
    <w:rsid w:val="00177F9F"/>
    <w:rsid w:val="00185890"/>
    <w:rsid w:val="001A3FAD"/>
    <w:rsid w:val="001A6776"/>
    <w:rsid w:val="001A6FC8"/>
    <w:rsid w:val="001B5975"/>
    <w:rsid w:val="001C0BD0"/>
    <w:rsid w:val="001C1A04"/>
    <w:rsid w:val="001C7E9A"/>
    <w:rsid w:val="001D037C"/>
    <w:rsid w:val="001D2A2E"/>
    <w:rsid w:val="001D3E08"/>
    <w:rsid w:val="001D6F4C"/>
    <w:rsid w:val="001D7FE8"/>
    <w:rsid w:val="001E7DC6"/>
    <w:rsid w:val="001F29BD"/>
    <w:rsid w:val="002038E7"/>
    <w:rsid w:val="00203C07"/>
    <w:rsid w:val="00204006"/>
    <w:rsid w:val="002203F9"/>
    <w:rsid w:val="002206E5"/>
    <w:rsid w:val="00224895"/>
    <w:rsid w:val="00231978"/>
    <w:rsid w:val="002331BE"/>
    <w:rsid w:val="002336A7"/>
    <w:rsid w:val="00233C96"/>
    <w:rsid w:val="00234864"/>
    <w:rsid w:val="00246EF4"/>
    <w:rsid w:val="00250E35"/>
    <w:rsid w:val="00265BF6"/>
    <w:rsid w:val="00272C0D"/>
    <w:rsid w:val="00276753"/>
    <w:rsid w:val="0028110E"/>
    <w:rsid w:val="00291C98"/>
    <w:rsid w:val="00292FB3"/>
    <w:rsid w:val="002B1299"/>
    <w:rsid w:val="002B38E2"/>
    <w:rsid w:val="002B3CC5"/>
    <w:rsid w:val="002B5152"/>
    <w:rsid w:val="002B7394"/>
    <w:rsid w:val="002E1A13"/>
    <w:rsid w:val="002F074B"/>
    <w:rsid w:val="0032597E"/>
    <w:rsid w:val="00332CED"/>
    <w:rsid w:val="00333E6E"/>
    <w:rsid w:val="0034095E"/>
    <w:rsid w:val="00343D9F"/>
    <w:rsid w:val="003458A0"/>
    <w:rsid w:val="003462F2"/>
    <w:rsid w:val="00346362"/>
    <w:rsid w:val="00355F21"/>
    <w:rsid w:val="003633BE"/>
    <w:rsid w:val="003815CE"/>
    <w:rsid w:val="003820E6"/>
    <w:rsid w:val="00397985"/>
    <w:rsid w:val="003A3D7C"/>
    <w:rsid w:val="003A6237"/>
    <w:rsid w:val="003A6EFD"/>
    <w:rsid w:val="003B10F2"/>
    <w:rsid w:val="003B13F4"/>
    <w:rsid w:val="003C2772"/>
    <w:rsid w:val="003C4A47"/>
    <w:rsid w:val="003C7ACC"/>
    <w:rsid w:val="003D3E5E"/>
    <w:rsid w:val="003D70E9"/>
    <w:rsid w:val="003E0920"/>
    <w:rsid w:val="003E2A83"/>
    <w:rsid w:val="003E3785"/>
    <w:rsid w:val="003E38B0"/>
    <w:rsid w:val="003E701A"/>
    <w:rsid w:val="003E7ABB"/>
    <w:rsid w:val="003F4DB8"/>
    <w:rsid w:val="00400BC4"/>
    <w:rsid w:val="00402E14"/>
    <w:rsid w:val="00403505"/>
    <w:rsid w:val="00404D0F"/>
    <w:rsid w:val="00424134"/>
    <w:rsid w:val="00430C1B"/>
    <w:rsid w:val="004373A0"/>
    <w:rsid w:val="004460A6"/>
    <w:rsid w:val="004537E0"/>
    <w:rsid w:val="00455825"/>
    <w:rsid w:val="00455DC3"/>
    <w:rsid w:val="00460323"/>
    <w:rsid w:val="0046040D"/>
    <w:rsid w:val="00463CF0"/>
    <w:rsid w:val="004640BE"/>
    <w:rsid w:val="004646BD"/>
    <w:rsid w:val="004655BC"/>
    <w:rsid w:val="00465634"/>
    <w:rsid w:val="00465F8F"/>
    <w:rsid w:val="004708A5"/>
    <w:rsid w:val="00476118"/>
    <w:rsid w:val="00476839"/>
    <w:rsid w:val="00480431"/>
    <w:rsid w:val="00484EAD"/>
    <w:rsid w:val="00487974"/>
    <w:rsid w:val="004904DD"/>
    <w:rsid w:val="00493DFB"/>
    <w:rsid w:val="004965DC"/>
    <w:rsid w:val="00497CFE"/>
    <w:rsid w:val="004A0D93"/>
    <w:rsid w:val="004A1DC0"/>
    <w:rsid w:val="004A5BB8"/>
    <w:rsid w:val="004C5411"/>
    <w:rsid w:val="004C6AB5"/>
    <w:rsid w:val="004E5899"/>
    <w:rsid w:val="004F1EA0"/>
    <w:rsid w:val="004F2A14"/>
    <w:rsid w:val="00501A60"/>
    <w:rsid w:val="00501CF7"/>
    <w:rsid w:val="00504439"/>
    <w:rsid w:val="005059B1"/>
    <w:rsid w:val="0053322B"/>
    <w:rsid w:val="00536796"/>
    <w:rsid w:val="00537D62"/>
    <w:rsid w:val="00541ADE"/>
    <w:rsid w:val="00541FD6"/>
    <w:rsid w:val="00546994"/>
    <w:rsid w:val="00553033"/>
    <w:rsid w:val="005537D5"/>
    <w:rsid w:val="00557281"/>
    <w:rsid w:val="005573B1"/>
    <w:rsid w:val="00562B99"/>
    <w:rsid w:val="00563B54"/>
    <w:rsid w:val="00572C57"/>
    <w:rsid w:val="005754DA"/>
    <w:rsid w:val="005825D8"/>
    <w:rsid w:val="005826C7"/>
    <w:rsid w:val="00587042"/>
    <w:rsid w:val="00590744"/>
    <w:rsid w:val="0059121E"/>
    <w:rsid w:val="005A1C3B"/>
    <w:rsid w:val="005A504D"/>
    <w:rsid w:val="005B1C6C"/>
    <w:rsid w:val="005C1F8B"/>
    <w:rsid w:val="005C2ABA"/>
    <w:rsid w:val="005C67F1"/>
    <w:rsid w:val="005C7060"/>
    <w:rsid w:val="005C71FC"/>
    <w:rsid w:val="005D357D"/>
    <w:rsid w:val="005D487B"/>
    <w:rsid w:val="005D7C54"/>
    <w:rsid w:val="005E1955"/>
    <w:rsid w:val="005E2786"/>
    <w:rsid w:val="005E61B9"/>
    <w:rsid w:val="005F17DF"/>
    <w:rsid w:val="005F2F40"/>
    <w:rsid w:val="00602635"/>
    <w:rsid w:val="006052E3"/>
    <w:rsid w:val="0060536C"/>
    <w:rsid w:val="00610CC4"/>
    <w:rsid w:val="00616911"/>
    <w:rsid w:val="006236DA"/>
    <w:rsid w:val="00630B78"/>
    <w:rsid w:val="00631436"/>
    <w:rsid w:val="00637CB6"/>
    <w:rsid w:val="006451A9"/>
    <w:rsid w:val="00654C7D"/>
    <w:rsid w:val="006575B3"/>
    <w:rsid w:val="00660C4A"/>
    <w:rsid w:val="00675250"/>
    <w:rsid w:val="00676A2A"/>
    <w:rsid w:val="0068596C"/>
    <w:rsid w:val="00690403"/>
    <w:rsid w:val="00693966"/>
    <w:rsid w:val="006954EA"/>
    <w:rsid w:val="006A2614"/>
    <w:rsid w:val="006A4674"/>
    <w:rsid w:val="006B5079"/>
    <w:rsid w:val="006D5DC2"/>
    <w:rsid w:val="006E284F"/>
    <w:rsid w:val="006F45D0"/>
    <w:rsid w:val="00703CBA"/>
    <w:rsid w:val="0070650A"/>
    <w:rsid w:val="0071791F"/>
    <w:rsid w:val="007179EE"/>
    <w:rsid w:val="007206B5"/>
    <w:rsid w:val="00720B6D"/>
    <w:rsid w:val="00722D34"/>
    <w:rsid w:val="00726D06"/>
    <w:rsid w:val="0073559E"/>
    <w:rsid w:val="007461ED"/>
    <w:rsid w:val="007462DB"/>
    <w:rsid w:val="00757400"/>
    <w:rsid w:val="00764E45"/>
    <w:rsid w:val="00767764"/>
    <w:rsid w:val="00770F77"/>
    <w:rsid w:val="007734FB"/>
    <w:rsid w:val="00777386"/>
    <w:rsid w:val="0079004C"/>
    <w:rsid w:val="007910C3"/>
    <w:rsid w:val="00791A0F"/>
    <w:rsid w:val="0079307D"/>
    <w:rsid w:val="00793336"/>
    <w:rsid w:val="0079396E"/>
    <w:rsid w:val="0079468D"/>
    <w:rsid w:val="00795433"/>
    <w:rsid w:val="007A76D2"/>
    <w:rsid w:val="007B1D9D"/>
    <w:rsid w:val="007C17E2"/>
    <w:rsid w:val="007C7256"/>
    <w:rsid w:val="007D2C39"/>
    <w:rsid w:val="007D65B9"/>
    <w:rsid w:val="007D7BD3"/>
    <w:rsid w:val="007E14FF"/>
    <w:rsid w:val="007E7DC2"/>
    <w:rsid w:val="007F0006"/>
    <w:rsid w:val="007F7A71"/>
    <w:rsid w:val="00811338"/>
    <w:rsid w:val="00822342"/>
    <w:rsid w:val="008245AE"/>
    <w:rsid w:val="00827237"/>
    <w:rsid w:val="008346F2"/>
    <w:rsid w:val="008429BC"/>
    <w:rsid w:val="00851354"/>
    <w:rsid w:val="00852E03"/>
    <w:rsid w:val="00865476"/>
    <w:rsid w:val="008670E3"/>
    <w:rsid w:val="00887BC3"/>
    <w:rsid w:val="008C5276"/>
    <w:rsid w:val="008C5E2A"/>
    <w:rsid w:val="008D135D"/>
    <w:rsid w:val="008D5AA8"/>
    <w:rsid w:val="008E37EC"/>
    <w:rsid w:val="008E594C"/>
    <w:rsid w:val="008E64ED"/>
    <w:rsid w:val="008F31EA"/>
    <w:rsid w:val="008F7852"/>
    <w:rsid w:val="009010A0"/>
    <w:rsid w:val="009014EC"/>
    <w:rsid w:val="00910C52"/>
    <w:rsid w:val="00915ADA"/>
    <w:rsid w:val="00916D5D"/>
    <w:rsid w:val="0092321C"/>
    <w:rsid w:val="00924A74"/>
    <w:rsid w:val="00925CCF"/>
    <w:rsid w:val="0093283F"/>
    <w:rsid w:val="00934352"/>
    <w:rsid w:val="00940258"/>
    <w:rsid w:val="00947943"/>
    <w:rsid w:val="00976E07"/>
    <w:rsid w:val="00980734"/>
    <w:rsid w:val="00981A33"/>
    <w:rsid w:val="00994BF3"/>
    <w:rsid w:val="009A1138"/>
    <w:rsid w:val="009A139D"/>
    <w:rsid w:val="009A19E6"/>
    <w:rsid w:val="009A233A"/>
    <w:rsid w:val="009A52FC"/>
    <w:rsid w:val="009A535C"/>
    <w:rsid w:val="009A6EFB"/>
    <w:rsid w:val="009B0980"/>
    <w:rsid w:val="009B6FEF"/>
    <w:rsid w:val="009C0B6A"/>
    <w:rsid w:val="009C1287"/>
    <w:rsid w:val="009D4A4E"/>
    <w:rsid w:val="009F4D48"/>
    <w:rsid w:val="009F63D3"/>
    <w:rsid w:val="009F7E76"/>
    <w:rsid w:val="00A0022F"/>
    <w:rsid w:val="00A05E20"/>
    <w:rsid w:val="00A10DE0"/>
    <w:rsid w:val="00A11C3F"/>
    <w:rsid w:val="00A15B39"/>
    <w:rsid w:val="00A171A7"/>
    <w:rsid w:val="00A32D40"/>
    <w:rsid w:val="00A35240"/>
    <w:rsid w:val="00A35E0D"/>
    <w:rsid w:val="00A41E64"/>
    <w:rsid w:val="00A45113"/>
    <w:rsid w:val="00A47332"/>
    <w:rsid w:val="00A547F4"/>
    <w:rsid w:val="00A5576D"/>
    <w:rsid w:val="00A6046A"/>
    <w:rsid w:val="00A6073F"/>
    <w:rsid w:val="00A610AE"/>
    <w:rsid w:val="00A6540C"/>
    <w:rsid w:val="00A70B8A"/>
    <w:rsid w:val="00A714F3"/>
    <w:rsid w:val="00A7576A"/>
    <w:rsid w:val="00A825BA"/>
    <w:rsid w:val="00A86F18"/>
    <w:rsid w:val="00AA25FB"/>
    <w:rsid w:val="00AA408D"/>
    <w:rsid w:val="00AA6EB9"/>
    <w:rsid w:val="00AB2FDB"/>
    <w:rsid w:val="00AB37E4"/>
    <w:rsid w:val="00AB6EF4"/>
    <w:rsid w:val="00AC3E29"/>
    <w:rsid w:val="00AC529A"/>
    <w:rsid w:val="00AD2412"/>
    <w:rsid w:val="00AD4886"/>
    <w:rsid w:val="00AD6E4A"/>
    <w:rsid w:val="00AE24DD"/>
    <w:rsid w:val="00AE3753"/>
    <w:rsid w:val="00AE438F"/>
    <w:rsid w:val="00AE4541"/>
    <w:rsid w:val="00AE7ADA"/>
    <w:rsid w:val="00AF0DCA"/>
    <w:rsid w:val="00AF2442"/>
    <w:rsid w:val="00AF25AA"/>
    <w:rsid w:val="00B00C34"/>
    <w:rsid w:val="00B02AC6"/>
    <w:rsid w:val="00B27263"/>
    <w:rsid w:val="00B31BDE"/>
    <w:rsid w:val="00B379FC"/>
    <w:rsid w:val="00B46CD0"/>
    <w:rsid w:val="00B51CAD"/>
    <w:rsid w:val="00B56B3A"/>
    <w:rsid w:val="00B61593"/>
    <w:rsid w:val="00B62B52"/>
    <w:rsid w:val="00B67A9E"/>
    <w:rsid w:val="00B70928"/>
    <w:rsid w:val="00B71DDD"/>
    <w:rsid w:val="00B73078"/>
    <w:rsid w:val="00B73C1A"/>
    <w:rsid w:val="00B73C93"/>
    <w:rsid w:val="00B764DA"/>
    <w:rsid w:val="00B8610D"/>
    <w:rsid w:val="00B91DD1"/>
    <w:rsid w:val="00B94AD6"/>
    <w:rsid w:val="00BA5821"/>
    <w:rsid w:val="00BA7630"/>
    <w:rsid w:val="00BB028A"/>
    <w:rsid w:val="00BB43E4"/>
    <w:rsid w:val="00BB51CD"/>
    <w:rsid w:val="00BB740C"/>
    <w:rsid w:val="00BB7462"/>
    <w:rsid w:val="00BC72A8"/>
    <w:rsid w:val="00BC73C1"/>
    <w:rsid w:val="00BD294F"/>
    <w:rsid w:val="00BD2BE7"/>
    <w:rsid w:val="00BE05CC"/>
    <w:rsid w:val="00BE491E"/>
    <w:rsid w:val="00BF6089"/>
    <w:rsid w:val="00C02C6E"/>
    <w:rsid w:val="00C02CFB"/>
    <w:rsid w:val="00C02E48"/>
    <w:rsid w:val="00C05E91"/>
    <w:rsid w:val="00C073EF"/>
    <w:rsid w:val="00C106A7"/>
    <w:rsid w:val="00C15815"/>
    <w:rsid w:val="00C263E5"/>
    <w:rsid w:val="00C2787F"/>
    <w:rsid w:val="00C46207"/>
    <w:rsid w:val="00C5424B"/>
    <w:rsid w:val="00C63D91"/>
    <w:rsid w:val="00C747DF"/>
    <w:rsid w:val="00C9100D"/>
    <w:rsid w:val="00C959DA"/>
    <w:rsid w:val="00C96BB9"/>
    <w:rsid w:val="00CA2E1C"/>
    <w:rsid w:val="00CA2FB1"/>
    <w:rsid w:val="00CA514B"/>
    <w:rsid w:val="00CB1FEB"/>
    <w:rsid w:val="00CB4150"/>
    <w:rsid w:val="00CB59A2"/>
    <w:rsid w:val="00CB5E80"/>
    <w:rsid w:val="00CB76DE"/>
    <w:rsid w:val="00CC08EC"/>
    <w:rsid w:val="00CC0C81"/>
    <w:rsid w:val="00CC125F"/>
    <w:rsid w:val="00CC1A49"/>
    <w:rsid w:val="00CC7735"/>
    <w:rsid w:val="00CD6C6B"/>
    <w:rsid w:val="00CE58FF"/>
    <w:rsid w:val="00CF0648"/>
    <w:rsid w:val="00CF6BAE"/>
    <w:rsid w:val="00D04164"/>
    <w:rsid w:val="00D04ECA"/>
    <w:rsid w:val="00D11AA2"/>
    <w:rsid w:val="00D14D05"/>
    <w:rsid w:val="00D16C4B"/>
    <w:rsid w:val="00D215E4"/>
    <w:rsid w:val="00D23CEC"/>
    <w:rsid w:val="00D32DA3"/>
    <w:rsid w:val="00D35AEF"/>
    <w:rsid w:val="00D45320"/>
    <w:rsid w:val="00D46FF4"/>
    <w:rsid w:val="00D47E27"/>
    <w:rsid w:val="00D54BD3"/>
    <w:rsid w:val="00D6286C"/>
    <w:rsid w:val="00D654B6"/>
    <w:rsid w:val="00D674ED"/>
    <w:rsid w:val="00D707E4"/>
    <w:rsid w:val="00D8299C"/>
    <w:rsid w:val="00D875EA"/>
    <w:rsid w:val="00D90364"/>
    <w:rsid w:val="00D9481D"/>
    <w:rsid w:val="00DA34E7"/>
    <w:rsid w:val="00DA354A"/>
    <w:rsid w:val="00DA5C01"/>
    <w:rsid w:val="00DB018E"/>
    <w:rsid w:val="00DB35EE"/>
    <w:rsid w:val="00DB786B"/>
    <w:rsid w:val="00DD0E88"/>
    <w:rsid w:val="00DE2BAE"/>
    <w:rsid w:val="00DE774C"/>
    <w:rsid w:val="00DE774E"/>
    <w:rsid w:val="00DF4A9A"/>
    <w:rsid w:val="00DF688F"/>
    <w:rsid w:val="00E01A20"/>
    <w:rsid w:val="00E03CBD"/>
    <w:rsid w:val="00E062E8"/>
    <w:rsid w:val="00E14DAE"/>
    <w:rsid w:val="00E301EB"/>
    <w:rsid w:val="00E30FF6"/>
    <w:rsid w:val="00E36B3E"/>
    <w:rsid w:val="00E42089"/>
    <w:rsid w:val="00E4217D"/>
    <w:rsid w:val="00E5013D"/>
    <w:rsid w:val="00E60A81"/>
    <w:rsid w:val="00E61FD6"/>
    <w:rsid w:val="00E660B7"/>
    <w:rsid w:val="00E73074"/>
    <w:rsid w:val="00E803C6"/>
    <w:rsid w:val="00E83074"/>
    <w:rsid w:val="00E85753"/>
    <w:rsid w:val="00E91D4E"/>
    <w:rsid w:val="00E96329"/>
    <w:rsid w:val="00EA042E"/>
    <w:rsid w:val="00EA610D"/>
    <w:rsid w:val="00EA6156"/>
    <w:rsid w:val="00EB165D"/>
    <w:rsid w:val="00EB2E46"/>
    <w:rsid w:val="00EC384F"/>
    <w:rsid w:val="00EC6F47"/>
    <w:rsid w:val="00ED1037"/>
    <w:rsid w:val="00ED45AD"/>
    <w:rsid w:val="00ED4F8A"/>
    <w:rsid w:val="00EE0492"/>
    <w:rsid w:val="00EE5BF6"/>
    <w:rsid w:val="00EE639C"/>
    <w:rsid w:val="00EE7350"/>
    <w:rsid w:val="00EE7D30"/>
    <w:rsid w:val="00EF6276"/>
    <w:rsid w:val="00EF7D32"/>
    <w:rsid w:val="00F1294E"/>
    <w:rsid w:val="00F12C56"/>
    <w:rsid w:val="00F14B34"/>
    <w:rsid w:val="00F2345F"/>
    <w:rsid w:val="00F35EEC"/>
    <w:rsid w:val="00F43E39"/>
    <w:rsid w:val="00F47217"/>
    <w:rsid w:val="00F5406A"/>
    <w:rsid w:val="00F648E2"/>
    <w:rsid w:val="00F67FE9"/>
    <w:rsid w:val="00F721A4"/>
    <w:rsid w:val="00F766AE"/>
    <w:rsid w:val="00F84848"/>
    <w:rsid w:val="00F876B8"/>
    <w:rsid w:val="00F9651B"/>
    <w:rsid w:val="00F97D70"/>
    <w:rsid w:val="00FA7632"/>
    <w:rsid w:val="00FB0FB2"/>
    <w:rsid w:val="00FC31BB"/>
    <w:rsid w:val="00FC3CF6"/>
    <w:rsid w:val="00FC4CCB"/>
    <w:rsid w:val="00FC577A"/>
    <w:rsid w:val="00FC78FE"/>
    <w:rsid w:val="00FD6C99"/>
    <w:rsid w:val="00FE1921"/>
    <w:rsid w:val="00FF3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>
      <o:colormenu v:ext="edit" fillcolor="green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b/>
      <w:bCs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color w:val="FF0000"/>
      <w:sz w:val="36"/>
    </w:rPr>
  </w:style>
  <w:style w:type="paragraph" w:styleId="Titolo3">
    <w:name w:val="heading 3"/>
    <w:basedOn w:val="Normale"/>
    <w:next w:val="Normale"/>
    <w:qFormat/>
    <w:rsid w:val="00A10DE0"/>
    <w:pPr>
      <w:keepNext/>
      <w:jc w:val="center"/>
      <w:outlineLvl w:val="2"/>
    </w:pPr>
    <w:rPr>
      <w:bCs w:val="0"/>
      <w:sz w:val="20"/>
      <w:szCs w:val="20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 w:val="0"/>
      <w:bCs w:val="0"/>
      <w:color w:val="0000FF"/>
      <w:sz w:val="28"/>
    </w:rPr>
  </w:style>
  <w:style w:type="paragraph" w:styleId="Titolo6">
    <w:name w:val="heading 6"/>
    <w:basedOn w:val="Normale"/>
    <w:next w:val="Normale"/>
    <w:qFormat/>
    <w:rsid w:val="00A10DE0"/>
    <w:pPr>
      <w:keepNext/>
      <w:outlineLvl w:val="5"/>
    </w:pPr>
    <w:rPr>
      <w:bCs w:val="0"/>
      <w:sz w:val="20"/>
      <w:szCs w:val="20"/>
    </w:rPr>
  </w:style>
  <w:style w:type="paragraph" w:styleId="Titolo7">
    <w:name w:val="heading 7"/>
    <w:basedOn w:val="Normale"/>
    <w:next w:val="Normale"/>
    <w:qFormat/>
    <w:rsid w:val="00A10DE0"/>
    <w:pPr>
      <w:spacing w:before="240" w:after="60"/>
      <w:outlineLvl w:val="6"/>
    </w:pPr>
    <w:rPr>
      <w:b w:val="0"/>
      <w:bCs w:val="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rFonts w:ascii="CasperOpenFace" w:hAnsi="CasperOpenFace"/>
      <w:sz w:val="40"/>
    </w:rPr>
  </w:style>
  <w:style w:type="paragraph" w:styleId="Intestazione">
    <w:name w:val="header"/>
    <w:basedOn w:val="Normale"/>
    <w:rsid w:val="00FC78F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C78F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C7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semiHidden/>
    <w:rsid w:val="000B0216"/>
    <w:rPr>
      <w:sz w:val="16"/>
      <w:szCs w:val="16"/>
    </w:rPr>
  </w:style>
  <w:style w:type="paragraph" w:styleId="Testocommento">
    <w:name w:val="annotation text"/>
    <w:basedOn w:val="Normale"/>
    <w:semiHidden/>
    <w:rsid w:val="000B0216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0B0216"/>
  </w:style>
  <w:style w:type="paragraph" w:styleId="Testofumetto">
    <w:name w:val="Balloon Text"/>
    <w:basedOn w:val="Normale"/>
    <w:semiHidden/>
    <w:rsid w:val="000B0216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0B0216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0B0216"/>
    <w:rPr>
      <w:vertAlign w:val="superscript"/>
    </w:rPr>
  </w:style>
  <w:style w:type="paragraph" w:styleId="Sottotitolo">
    <w:name w:val="Subtitle"/>
    <w:basedOn w:val="Normale"/>
    <w:qFormat/>
    <w:rsid w:val="00272C0D"/>
    <w:pPr>
      <w:jc w:val="center"/>
    </w:pPr>
    <w:rPr>
      <w:b w:val="0"/>
      <w:bCs w:val="0"/>
      <w:sz w:val="32"/>
    </w:rPr>
  </w:style>
  <w:style w:type="character" w:styleId="Enfasicorsivo">
    <w:name w:val="Emphasis"/>
    <w:basedOn w:val="Carpredefinitoparagrafo"/>
    <w:qFormat/>
    <w:rsid w:val="001D2A2E"/>
    <w:rPr>
      <w:i/>
      <w:iCs/>
    </w:rPr>
  </w:style>
  <w:style w:type="paragraph" w:customStyle="1" w:styleId="Nomesociet">
    <w:name w:val="Nome società"/>
    <w:basedOn w:val="Normale"/>
    <w:rsid w:val="001D2A2E"/>
    <w:pPr>
      <w:spacing w:line="360" w:lineRule="auto"/>
      <w:ind w:left="2268"/>
      <w:jc w:val="center"/>
    </w:pPr>
    <w:rPr>
      <w:rFonts w:ascii="Arial Black" w:hAnsi="Arial Black"/>
      <w:b w:val="0"/>
      <w:bCs w:val="0"/>
      <w:spacing w:val="-25"/>
      <w:sz w:val="40"/>
      <w:szCs w:val="20"/>
    </w:rPr>
  </w:style>
  <w:style w:type="character" w:styleId="Numeropagina">
    <w:name w:val="page number"/>
    <w:basedOn w:val="Carpredefinitoparagrafo"/>
    <w:rsid w:val="00430C1B"/>
  </w:style>
  <w:style w:type="paragraph" w:styleId="Corpodeltesto">
    <w:name w:val="Body Text"/>
    <w:basedOn w:val="Normale"/>
    <w:rsid w:val="007E7DC2"/>
    <w:pPr>
      <w:tabs>
        <w:tab w:val="left" w:pos="1276"/>
      </w:tabs>
    </w:pPr>
    <w:rPr>
      <w:b w:val="0"/>
      <w:bCs w:val="0"/>
      <w:sz w:val="22"/>
      <w:szCs w:val="20"/>
    </w:rPr>
  </w:style>
  <w:style w:type="paragraph" w:styleId="Corpodeltesto2">
    <w:name w:val="Body Text 2"/>
    <w:basedOn w:val="Normale"/>
    <w:rsid w:val="00A10DE0"/>
    <w:rPr>
      <w:b w:val="0"/>
      <w:bCs w:val="0"/>
      <w:sz w:val="16"/>
      <w:szCs w:val="20"/>
    </w:rPr>
  </w:style>
  <w:style w:type="paragraph" w:styleId="Corpodeltesto3">
    <w:name w:val="Body Text 3"/>
    <w:basedOn w:val="Normale"/>
    <w:rsid w:val="00A10DE0"/>
    <w:pPr>
      <w:jc w:val="center"/>
    </w:pPr>
    <w:rPr>
      <w:b w:val="0"/>
      <w:bCs w:val="0"/>
      <w:szCs w:val="20"/>
    </w:rPr>
  </w:style>
  <w:style w:type="paragraph" w:customStyle="1" w:styleId="Sottot">
    <w:name w:val="Sottot"/>
    <w:basedOn w:val="Normale"/>
    <w:rsid w:val="00A10DE0"/>
    <w:pPr>
      <w:jc w:val="both"/>
    </w:pPr>
    <w:rPr>
      <w:rFonts w:ascii="Arial" w:hAnsi="Arial"/>
      <w:bCs w:val="0"/>
      <w:szCs w:val="20"/>
    </w:rPr>
  </w:style>
  <w:style w:type="paragraph" w:customStyle="1" w:styleId="Anag">
    <w:name w:val="Anag"/>
    <w:basedOn w:val="Normale"/>
    <w:rsid w:val="00A10DE0"/>
    <w:rPr>
      <w:rFonts w:ascii="Arial" w:hAnsi="Arial"/>
      <w:b w:val="0"/>
      <w:bCs w:val="0"/>
      <w:szCs w:val="20"/>
    </w:rPr>
  </w:style>
  <w:style w:type="paragraph" w:customStyle="1" w:styleId="Sottot1">
    <w:name w:val="Sottot1"/>
    <w:basedOn w:val="Normale"/>
    <w:rsid w:val="00A10DE0"/>
    <w:pPr>
      <w:ind w:left="283" w:hanging="283"/>
      <w:jc w:val="both"/>
    </w:pPr>
    <w:rPr>
      <w:rFonts w:ascii="Arial" w:hAnsi="Arial"/>
      <w:bCs w:val="0"/>
      <w:szCs w:val="20"/>
    </w:rPr>
  </w:style>
  <w:style w:type="paragraph" w:styleId="Sommario1">
    <w:name w:val="toc 1"/>
    <w:next w:val="Normale"/>
    <w:semiHidden/>
    <w:rsid w:val="00A10DE0"/>
    <w:pPr>
      <w:tabs>
        <w:tab w:val="left" w:pos="960"/>
        <w:tab w:val="left" w:pos="1418"/>
        <w:tab w:val="left" w:pos="1680"/>
        <w:tab w:val="right" w:leader="dot" w:pos="9355"/>
      </w:tabs>
      <w:spacing w:before="120"/>
    </w:pPr>
    <w:rPr>
      <w:rFonts w:ascii="CG Omega" w:hAnsi="CG Omega"/>
      <w:b/>
      <w:caps/>
      <w:noProof/>
      <w:sz w:val="26"/>
      <w:szCs w:val="28"/>
    </w:rPr>
  </w:style>
  <w:style w:type="paragraph" w:customStyle="1" w:styleId="Capitoli">
    <w:name w:val="Capitoli"/>
    <w:basedOn w:val="Normale"/>
    <w:rsid w:val="00A10DE0"/>
    <w:pPr>
      <w:jc w:val="both"/>
    </w:pPr>
    <w:rPr>
      <w:rFonts w:ascii="Arial" w:hAnsi="Arial"/>
      <w:bCs w:val="0"/>
      <w:smallCaps/>
      <w:szCs w:val="20"/>
    </w:rPr>
  </w:style>
  <w:style w:type="paragraph" w:customStyle="1" w:styleId="Elen4">
    <w:name w:val="Elen4"/>
    <w:basedOn w:val="Normale"/>
    <w:rsid w:val="00A10DE0"/>
    <w:pPr>
      <w:tabs>
        <w:tab w:val="right" w:pos="851"/>
        <w:tab w:val="left" w:pos="1418"/>
        <w:tab w:val="left" w:pos="2268"/>
      </w:tabs>
      <w:spacing w:before="60"/>
      <w:ind w:left="2552" w:hanging="2552"/>
    </w:pPr>
    <w:rPr>
      <w:rFonts w:ascii="Arial" w:hAnsi="Arial"/>
      <w:bCs w:val="0"/>
      <w:szCs w:val="20"/>
    </w:rPr>
  </w:style>
  <w:style w:type="paragraph" w:customStyle="1" w:styleId="Capitoli3">
    <w:name w:val="Capitoli3"/>
    <w:basedOn w:val="Normale"/>
    <w:rsid w:val="00A10DE0"/>
    <w:pPr>
      <w:keepNext/>
      <w:spacing w:before="240" w:after="240"/>
      <w:jc w:val="center"/>
    </w:pPr>
    <w:rPr>
      <w:rFonts w:ascii="Arial" w:hAnsi="Arial"/>
      <w:bCs w:val="0"/>
      <w:szCs w:val="20"/>
      <w:u w:val="single"/>
    </w:rPr>
  </w:style>
  <w:style w:type="paragraph" w:customStyle="1" w:styleId="RiskSez">
    <w:name w:val="RiskSez"/>
    <w:basedOn w:val="Normale"/>
    <w:rsid w:val="00A10DE0"/>
    <w:pPr>
      <w:ind w:left="709"/>
      <w:jc w:val="both"/>
    </w:pPr>
    <w:rPr>
      <w:rFonts w:ascii="Arial" w:hAnsi="Arial"/>
      <w:b w:val="0"/>
      <w:bCs w:val="0"/>
      <w:szCs w:val="20"/>
    </w:rPr>
  </w:style>
  <w:style w:type="paragraph" w:customStyle="1" w:styleId="RiskCap">
    <w:name w:val="RiskCap"/>
    <w:basedOn w:val="Normale"/>
    <w:rsid w:val="00A10DE0"/>
    <w:pPr>
      <w:keepNext/>
      <w:spacing w:before="120"/>
      <w:jc w:val="both"/>
    </w:pPr>
    <w:rPr>
      <w:rFonts w:ascii="Arial" w:hAnsi="Arial"/>
      <w:bCs w:val="0"/>
      <w:szCs w:val="20"/>
    </w:rPr>
  </w:style>
  <w:style w:type="paragraph" w:styleId="Rientrocorpodeltesto">
    <w:name w:val="Body Text Indent"/>
    <w:basedOn w:val="Normale"/>
    <w:rsid w:val="006954EA"/>
    <w:pPr>
      <w:spacing w:after="120"/>
      <w:ind w:left="283"/>
    </w:pPr>
  </w:style>
  <w:style w:type="paragraph" w:styleId="Sommario2">
    <w:name w:val="toc 2"/>
    <w:basedOn w:val="Normale"/>
    <w:next w:val="Normale"/>
    <w:autoRedefine/>
    <w:semiHidden/>
    <w:rsid w:val="00332CED"/>
    <w:pPr>
      <w:tabs>
        <w:tab w:val="left" w:pos="567"/>
        <w:tab w:val="left" w:pos="1134"/>
        <w:tab w:val="left" w:pos="9781"/>
      </w:tabs>
      <w:ind w:left="567"/>
    </w:pPr>
  </w:style>
  <w:style w:type="paragraph" w:styleId="Puntoelenco">
    <w:name w:val="List Bullet"/>
    <w:basedOn w:val="Normale"/>
    <w:rsid w:val="006954EA"/>
    <w:pPr>
      <w:numPr>
        <w:numId w:val="27"/>
      </w:numPr>
      <w:tabs>
        <w:tab w:val="clear" w:pos="360"/>
      </w:tabs>
      <w:spacing w:before="120"/>
      <w:ind w:left="357" w:hanging="357"/>
      <w:jc w:val="both"/>
    </w:pPr>
    <w:rPr>
      <w:rFonts w:ascii="Arial" w:hAnsi="Arial"/>
      <w:b w:val="0"/>
      <w:bCs w:val="0"/>
      <w:sz w:val="22"/>
      <w:szCs w:val="20"/>
    </w:rPr>
  </w:style>
  <w:style w:type="paragraph" w:styleId="Indice1">
    <w:name w:val="index 1"/>
    <w:basedOn w:val="Normale"/>
    <w:next w:val="Normale"/>
    <w:autoRedefine/>
    <w:semiHidden/>
    <w:rsid w:val="006954EA"/>
    <w:pPr>
      <w:ind w:left="240" w:hanging="240"/>
    </w:pPr>
  </w:style>
  <w:style w:type="paragraph" w:styleId="Titoloindice">
    <w:name w:val="index heading"/>
    <w:basedOn w:val="Normale"/>
    <w:next w:val="Normale"/>
    <w:semiHidden/>
    <w:rsid w:val="006954EA"/>
    <w:pPr>
      <w:keepNext/>
      <w:spacing w:before="120"/>
      <w:jc w:val="both"/>
    </w:pPr>
    <w:rPr>
      <w:rFonts w:ascii="Arial" w:hAnsi="Arial" w:cs="Arial"/>
      <w:sz w:val="22"/>
      <w:szCs w:val="20"/>
    </w:rPr>
  </w:style>
  <w:style w:type="paragraph" w:customStyle="1" w:styleId="Titolotabella">
    <w:name w:val="Titolo tabella"/>
    <w:basedOn w:val="Normale"/>
    <w:rsid w:val="006954EA"/>
    <w:pPr>
      <w:keepNext/>
      <w:spacing w:before="60" w:after="60"/>
      <w:jc w:val="center"/>
    </w:pPr>
    <w:rPr>
      <w:rFonts w:ascii="Arial" w:hAnsi="Arial"/>
      <w:smallCaps/>
      <w:sz w:val="22"/>
      <w:szCs w:val="20"/>
    </w:rPr>
  </w:style>
  <w:style w:type="paragraph" w:customStyle="1" w:styleId="Titoloprocedura">
    <w:name w:val="Titolo procedura"/>
    <w:basedOn w:val="Normale"/>
    <w:rsid w:val="006954EA"/>
    <w:pPr>
      <w:spacing w:before="120"/>
      <w:jc w:val="center"/>
    </w:pPr>
    <w:rPr>
      <w:rFonts w:ascii="Arial" w:hAnsi="Arial"/>
      <w:bCs w:val="0"/>
      <w:sz w:val="40"/>
      <w:szCs w:val="20"/>
    </w:rPr>
  </w:style>
  <w:style w:type="paragraph" w:customStyle="1" w:styleId="Finetabella">
    <w:name w:val="Fine tabella"/>
    <w:basedOn w:val="Normale"/>
    <w:next w:val="Normale"/>
    <w:rsid w:val="006954EA"/>
    <w:pPr>
      <w:jc w:val="both"/>
    </w:pPr>
    <w:rPr>
      <w:rFonts w:ascii="Arial" w:hAnsi="Arial"/>
      <w:b w:val="0"/>
      <w:bCs w:val="0"/>
      <w:sz w:val="16"/>
      <w:szCs w:val="20"/>
    </w:rPr>
  </w:style>
  <w:style w:type="paragraph" w:customStyle="1" w:styleId="Rigaditabella">
    <w:name w:val="Riga di tabella"/>
    <w:basedOn w:val="Normale"/>
    <w:rsid w:val="006954EA"/>
    <w:pPr>
      <w:spacing w:before="120"/>
    </w:pPr>
    <w:rPr>
      <w:rFonts w:ascii="Arial" w:hAnsi="Arial"/>
      <w:b w:val="0"/>
      <w:bCs w:val="0"/>
      <w:sz w:val="20"/>
    </w:rPr>
  </w:style>
  <w:style w:type="paragraph" w:customStyle="1" w:styleId="Intestazionetabella">
    <w:name w:val="Intestazione tabella"/>
    <w:basedOn w:val="Normale"/>
    <w:next w:val="Normale"/>
    <w:rsid w:val="006954EA"/>
    <w:pPr>
      <w:keepNext/>
      <w:spacing w:before="60" w:after="60"/>
      <w:jc w:val="center"/>
    </w:pPr>
    <w:rPr>
      <w:rFonts w:ascii="Arial" w:eastAsia="SimSun" w:hAnsi="Arial"/>
      <w:bCs w:val="0"/>
      <w:smallCaps/>
      <w:sz w:val="20"/>
      <w:lang w:eastAsia="zh-CN"/>
    </w:rPr>
  </w:style>
  <w:style w:type="paragraph" w:customStyle="1" w:styleId="Copia">
    <w:name w:val="Copia"/>
    <w:basedOn w:val="Normale"/>
    <w:rsid w:val="006954EA"/>
    <w:pPr>
      <w:pBdr>
        <w:top w:val="single" w:sz="8" w:space="6" w:color="auto"/>
        <w:left w:val="single" w:sz="8" w:space="4" w:color="auto"/>
        <w:bottom w:val="single" w:sz="8" w:space="4" w:color="auto"/>
        <w:right w:val="single" w:sz="8" w:space="4" w:color="auto"/>
      </w:pBdr>
      <w:tabs>
        <w:tab w:val="left" w:pos="1418"/>
        <w:tab w:val="left" w:pos="6237"/>
      </w:tabs>
      <w:spacing w:before="120"/>
      <w:ind w:left="142" w:right="142"/>
      <w:jc w:val="both"/>
    </w:pPr>
    <w:rPr>
      <w:rFonts w:ascii="Arial" w:hAnsi="Arial"/>
      <w:b w:val="0"/>
      <w:bCs w:val="0"/>
      <w:smallCaps/>
      <w:sz w:val="22"/>
      <w:szCs w:val="20"/>
    </w:rPr>
  </w:style>
  <w:style w:type="paragraph" w:customStyle="1" w:styleId="Distribuzione">
    <w:name w:val="Distribuzione"/>
    <w:basedOn w:val="Normale"/>
    <w:rsid w:val="006954EA"/>
    <w:pPr>
      <w:pBdr>
        <w:top w:val="single" w:sz="8" w:space="6" w:color="auto"/>
        <w:left w:val="single" w:sz="8" w:space="4" w:color="auto"/>
        <w:bottom w:val="single" w:sz="8" w:space="4" w:color="auto"/>
        <w:right w:val="single" w:sz="8" w:space="4" w:color="auto"/>
      </w:pBdr>
      <w:tabs>
        <w:tab w:val="left" w:leader="underscore" w:pos="9498"/>
      </w:tabs>
      <w:spacing w:before="240" w:after="120"/>
      <w:ind w:left="142" w:right="142"/>
      <w:jc w:val="both"/>
    </w:pPr>
    <w:rPr>
      <w:rFonts w:ascii="Arial" w:hAnsi="Arial"/>
      <w:b w:val="0"/>
      <w:bCs w:val="0"/>
      <w:smallCaps/>
      <w:sz w:val="22"/>
      <w:szCs w:val="20"/>
    </w:rPr>
  </w:style>
  <w:style w:type="paragraph" w:customStyle="1" w:styleId="Riservatezza">
    <w:name w:val="Riservatezza"/>
    <w:basedOn w:val="Normale"/>
    <w:rsid w:val="006954EA"/>
    <w:pPr>
      <w:pBdr>
        <w:top w:val="single" w:sz="8" w:space="6" w:color="auto"/>
        <w:left w:val="single" w:sz="8" w:space="4" w:color="auto"/>
        <w:bottom w:val="single" w:sz="8" w:space="4" w:color="auto"/>
        <w:right w:val="single" w:sz="8" w:space="4" w:color="auto"/>
      </w:pBdr>
      <w:tabs>
        <w:tab w:val="left" w:pos="709"/>
      </w:tabs>
      <w:ind w:left="709" w:right="142" w:hanging="567"/>
      <w:jc w:val="both"/>
    </w:pPr>
    <w:rPr>
      <w:rFonts w:ascii="Arial" w:hAnsi="Arial"/>
      <w:b w:val="0"/>
      <w:bCs w:val="0"/>
      <w:sz w:val="18"/>
      <w:szCs w:val="20"/>
    </w:rPr>
  </w:style>
  <w:style w:type="paragraph" w:customStyle="1" w:styleId="Firmasezione">
    <w:name w:val="Firma sezione"/>
    <w:basedOn w:val="Normale"/>
    <w:next w:val="Normale"/>
    <w:rsid w:val="006954EA"/>
    <w:pPr>
      <w:tabs>
        <w:tab w:val="center" w:pos="1701"/>
        <w:tab w:val="center" w:pos="4536"/>
        <w:tab w:val="center" w:pos="7797"/>
      </w:tabs>
      <w:spacing w:before="120"/>
      <w:jc w:val="both"/>
    </w:pPr>
    <w:rPr>
      <w:rFonts w:ascii="Arial" w:hAnsi="Arial"/>
      <w:b w:val="0"/>
      <w:bCs w:val="0"/>
      <w:smallCaps/>
      <w:sz w:val="20"/>
      <w:szCs w:val="20"/>
    </w:rPr>
  </w:style>
  <w:style w:type="paragraph" w:styleId="Puntoelenco2">
    <w:name w:val="List Bullet 2"/>
    <w:basedOn w:val="Normale"/>
    <w:rsid w:val="006954EA"/>
    <w:pPr>
      <w:numPr>
        <w:numId w:val="28"/>
      </w:numPr>
      <w:tabs>
        <w:tab w:val="clear" w:pos="643"/>
        <w:tab w:val="num" w:pos="717"/>
      </w:tabs>
      <w:spacing w:before="120"/>
      <w:ind w:left="714" w:hanging="357"/>
      <w:jc w:val="both"/>
    </w:pPr>
    <w:rPr>
      <w:rFonts w:ascii="Arial" w:hAnsi="Arial"/>
      <w:b w:val="0"/>
      <w:bCs w:val="0"/>
      <w:sz w:val="22"/>
    </w:rPr>
  </w:style>
  <w:style w:type="paragraph" w:customStyle="1" w:styleId="Logo">
    <w:name w:val="Logo"/>
    <w:basedOn w:val="Normale"/>
    <w:next w:val="Titoloprocedura"/>
    <w:rsid w:val="006954EA"/>
    <w:pPr>
      <w:pBdr>
        <w:top w:val="double" w:sz="4" w:space="5" w:color="auto"/>
        <w:left w:val="double" w:sz="4" w:space="4" w:color="auto"/>
        <w:bottom w:val="double" w:sz="4" w:space="5" w:color="auto"/>
        <w:right w:val="double" w:sz="4" w:space="4" w:color="auto"/>
      </w:pBdr>
      <w:spacing w:before="120" w:after="120"/>
      <w:ind w:left="2552" w:right="2552"/>
      <w:jc w:val="center"/>
    </w:pPr>
    <w:rPr>
      <w:rFonts w:ascii="Arial" w:hAnsi="Arial"/>
      <w:sz w:val="44"/>
      <w:szCs w:val="20"/>
    </w:rPr>
  </w:style>
  <w:style w:type="paragraph" w:customStyle="1" w:styleId="Iniziotabella">
    <w:name w:val="Inizio tabella"/>
    <w:basedOn w:val="Normale"/>
    <w:next w:val="Normale"/>
    <w:rsid w:val="006954EA"/>
    <w:pPr>
      <w:keepNext/>
      <w:jc w:val="both"/>
    </w:pPr>
    <w:rPr>
      <w:rFonts w:ascii="Arial" w:hAnsi="Arial" w:cs="Arial"/>
      <w:b w:val="0"/>
      <w:bCs w:val="0"/>
      <w:sz w:val="16"/>
      <w:szCs w:val="22"/>
    </w:rPr>
  </w:style>
  <w:style w:type="paragraph" w:customStyle="1" w:styleId="Titolomodulo">
    <w:name w:val="Titolo modulo"/>
    <w:basedOn w:val="Normale"/>
    <w:next w:val="Iniziotabella"/>
    <w:rsid w:val="006954EA"/>
    <w:pPr>
      <w:keepNext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hd w:val="clear" w:color="auto" w:fill="C0C0C0"/>
      <w:spacing w:before="120" w:after="120"/>
      <w:ind w:left="1134" w:right="1134"/>
      <w:jc w:val="center"/>
    </w:pPr>
    <w:rPr>
      <w:rFonts w:ascii="Arial" w:hAnsi="Arial"/>
      <w:bCs w:val="0"/>
      <w:sz w:val="22"/>
      <w:szCs w:val="20"/>
    </w:rPr>
  </w:style>
  <w:style w:type="paragraph" w:customStyle="1" w:styleId="Vocetabella">
    <w:name w:val="Voce tabella"/>
    <w:basedOn w:val="Normale"/>
    <w:next w:val="Normale"/>
    <w:rsid w:val="006954EA"/>
    <w:pPr>
      <w:spacing w:before="120"/>
    </w:pPr>
    <w:rPr>
      <w:rFonts w:ascii="Arial" w:hAnsi="Arial"/>
      <w:smallCaps/>
      <w:noProof/>
      <w:sz w:val="20"/>
      <w:szCs w:val="20"/>
    </w:rPr>
  </w:style>
  <w:style w:type="paragraph" w:customStyle="1" w:styleId="Rigatabella10">
    <w:name w:val="Riga tabella 10"/>
    <w:basedOn w:val="Normale"/>
    <w:rsid w:val="006954EA"/>
    <w:pPr>
      <w:spacing w:before="120"/>
    </w:pPr>
    <w:rPr>
      <w:rFonts w:ascii="Arial" w:hAnsi="Arial"/>
      <w:b w:val="0"/>
      <w:sz w:val="20"/>
    </w:rPr>
  </w:style>
  <w:style w:type="paragraph" w:customStyle="1" w:styleId="Nota">
    <w:name w:val="Nota"/>
    <w:basedOn w:val="Normale"/>
    <w:next w:val="Normale"/>
    <w:rsid w:val="006954EA"/>
    <w:pPr>
      <w:pBdr>
        <w:top w:val="single" w:sz="6" w:space="3" w:color="auto"/>
        <w:left w:val="single" w:sz="6" w:space="1" w:color="auto"/>
        <w:bottom w:val="single" w:sz="6" w:space="3" w:color="auto"/>
        <w:right w:val="single" w:sz="6" w:space="1" w:color="auto"/>
      </w:pBdr>
      <w:suppressAutoHyphens/>
      <w:spacing w:before="120" w:after="120"/>
      <w:jc w:val="both"/>
    </w:pPr>
    <w:rPr>
      <w:rFonts w:ascii="Arial" w:hAnsi="Arial"/>
      <w:bCs w:val="0"/>
      <w:sz w:val="22"/>
      <w:szCs w:val="20"/>
    </w:rPr>
  </w:style>
  <w:style w:type="paragraph" w:customStyle="1" w:styleId="RifModulo">
    <w:name w:val="Rif Modulo"/>
    <w:basedOn w:val="Normale"/>
    <w:next w:val="Iniziotabella"/>
    <w:rsid w:val="006954EA"/>
    <w:pPr>
      <w:keepNext/>
      <w:spacing w:before="120"/>
      <w:jc w:val="both"/>
    </w:pPr>
    <w:rPr>
      <w:rFonts w:ascii="Arial" w:hAnsi="Arial"/>
      <w:bCs w:val="0"/>
      <w:sz w:val="22"/>
      <w:szCs w:val="20"/>
    </w:rPr>
  </w:style>
  <w:style w:type="paragraph" w:styleId="Puntoelenco3">
    <w:name w:val="List Bullet 3"/>
    <w:basedOn w:val="Normale"/>
    <w:rsid w:val="006954EA"/>
    <w:pPr>
      <w:numPr>
        <w:numId w:val="29"/>
      </w:numPr>
      <w:spacing w:before="120"/>
      <w:jc w:val="both"/>
    </w:pPr>
    <w:rPr>
      <w:rFonts w:ascii="Arial" w:hAnsi="Arial"/>
      <w:b w:val="0"/>
      <w:bCs w:val="0"/>
      <w:sz w:val="22"/>
      <w:szCs w:val="20"/>
    </w:rPr>
  </w:style>
  <w:style w:type="paragraph" w:customStyle="1" w:styleId="Voce">
    <w:name w:val="Voce"/>
    <w:basedOn w:val="Normale"/>
    <w:next w:val="Normale"/>
    <w:rsid w:val="006954EA"/>
    <w:pPr>
      <w:keepNext/>
      <w:numPr>
        <w:ilvl w:val="12"/>
      </w:numPr>
      <w:spacing w:before="240"/>
      <w:jc w:val="both"/>
      <w:outlineLvl w:val="0"/>
    </w:pPr>
    <w:rPr>
      <w:rFonts w:ascii="Arial" w:hAnsi="Arial" w:cs="Arial"/>
      <w:bCs w:val="0"/>
      <w:sz w:val="22"/>
      <w:szCs w:val="20"/>
    </w:rPr>
  </w:style>
  <w:style w:type="paragraph" w:styleId="Firma">
    <w:name w:val="Signature"/>
    <w:basedOn w:val="Normale"/>
    <w:rsid w:val="006954EA"/>
    <w:pPr>
      <w:spacing w:before="120" w:line="360" w:lineRule="auto"/>
      <w:jc w:val="both"/>
    </w:pPr>
    <w:rPr>
      <w:rFonts w:ascii="Arial" w:hAnsi="Arial"/>
      <w:b w:val="0"/>
      <w:bCs w:val="0"/>
      <w:sz w:val="22"/>
      <w:szCs w:val="20"/>
    </w:rPr>
  </w:style>
  <w:style w:type="paragraph" w:customStyle="1" w:styleId="Denominazionesociet">
    <w:name w:val="Denominazione società"/>
    <w:basedOn w:val="Normale"/>
    <w:rsid w:val="00463CF0"/>
    <w:pPr>
      <w:jc w:val="both"/>
    </w:pPr>
    <w:rPr>
      <w:rFonts w:ascii="Arial" w:hAnsi="Arial"/>
      <w:bCs w:val="0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igi%20Bollella\Dropbox\EXPO%202015%20AVVISO%20SETTIMANA%20PROTAGONISMO%20(1)\AVVISO%20SETTIMANA%20PROTAGONISMO\CAPITOLATO%20E%20ALLEGATI\Allegati%20Capitolato\Documentazione%20tecnico-amministrativa\SCHEMA_DUVRI%20REGIONE%20MOLISE%20EXPO%20GARA-DEFINITIV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97C1A-1359-462E-989A-1FCA35F5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SCHEMA_DUVRI REGIONE MOLISE EXPO GARA-DEFINITIVO.dot</Template>
  <TotalTime>2</TotalTime>
  <Pages>11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</vt:lpstr>
    </vt:vector>
  </TitlesOfParts>
  <Company>AeL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</dc:title>
  <dc:creator>Luigi Bollella</dc:creator>
  <cp:lastModifiedBy>Luigi Bollella</cp:lastModifiedBy>
  <cp:revision>1</cp:revision>
  <cp:lastPrinted>2014-09-03T09:38:00Z</cp:lastPrinted>
  <dcterms:created xsi:type="dcterms:W3CDTF">2015-02-18T12:54:00Z</dcterms:created>
  <dcterms:modified xsi:type="dcterms:W3CDTF">2015-02-18T12:56:00Z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