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3F103E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3F103E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3F103E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3F103E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3F103E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3F103E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3F103E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3F103E">
      <w:pPr>
        <w:spacing w:after="120"/>
        <w:jc w:val="right"/>
      </w:pPr>
    </w:p>
    <w:p w:rsidR="00C35F41" w:rsidRDefault="00C35F41" w:rsidP="003F103E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3F103E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3F103E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3F103E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3F103E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3F103E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3F103E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3F103E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291E17" w:rsidRPr="007130A6" w:rsidRDefault="00291E17" w:rsidP="00291E17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7130A6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proofErr w:type="spellStart"/>
      <w:r w:rsidRPr="007130A6">
        <w:rPr>
          <w:rFonts w:asciiTheme="minorHAnsi" w:hAnsiTheme="minorHAnsi" w:cs="Garamond-Bold"/>
          <w:b/>
          <w:bCs/>
          <w:sz w:val="28"/>
          <w:szCs w:val="28"/>
        </w:rPr>
        <w:t>DI</w:t>
      </w:r>
      <w:proofErr w:type="spellEnd"/>
      <w:r w:rsidRPr="007130A6">
        <w:rPr>
          <w:rFonts w:asciiTheme="minorHAnsi" w:hAnsiTheme="minorHAnsi" w:cs="Garamond-Bold"/>
          <w:b/>
          <w:bCs/>
          <w:sz w:val="28"/>
          <w:szCs w:val="28"/>
        </w:rPr>
        <w:t xml:space="preserve"> QUIETANZA LIBERATORIA</w:t>
      </w:r>
      <w:r w:rsidR="00AC7B11" w:rsidRPr="007130A6">
        <w:rPr>
          <w:rFonts w:asciiTheme="minorHAnsi" w:hAnsiTheme="minorHAnsi" w:cs="Garamond-Bold"/>
          <w:b/>
          <w:bCs/>
          <w:sz w:val="28"/>
          <w:szCs w:val="28"/>
        </w:rPr>
        <w:t xml:space="preserve"> EROGAZIONE </w:t>
      </w:r>
      <w:r w:rsidR="00AC7B11" w:rsidRPr="007130A6">
        <w:rPr>
          <w:rFonts w:asciiTheme="minorHAnsi" w:hAnsiTheme="minorHAnsi"/>
          <w:b/>
          <w:sz w:val="28"/>
          <w:szCs w:val="28"/>
        </w:rPr>
        <w:t xml:space="preserve">SALDO </w:t>
      </w:r>
      <w:r w:rsidR="00A91612">
        <w:rPr>
          <w:rFonts w:asciiTheme="minorHAnsi" w:hAnsiTheme="minorHAnsi"/>
          <w:b/>
          <w:sz w:val="28"/>
          <w:szCs w:val="28"/>
        </w:rPr>
        <w:t>F</w:t>
      </w:r>
      <w:r w:rsidR="00AC7B11" w:rsidRPr="007130A6">
        <w:rPr>
          <w:rFonts w:asciiTheme="minorHAnsi" w:hAnsiTheme="minorHAnsi"/>
          <w:b/>
          <w:sz w:val="28"/>
          <w:szCs w:val="28"/>
        </w:rPr>
        <w:t xml:space="preserve">ATTURE </w:t>
      </w:r>
      <w:r w:rsidR="007E2EE8">
        <w:rPr>
          <w:rFonts w:asciiTheme="minorHAnsi" w:hAnsiTheme="minorHAnsi"/>
          <w:b/>
          <w:sz w:val="28"/>
          <w:szCs w:val="28"/>
        </w:rPr>
        <w:t xml:space="preserve">NON </w:t>
      </w:r>
      <w:r w:rsidR="00AC7B11" w:rsidRPr="007130A6">
        <w:rPr>
          <w:rFonts w:asciiTheme="minorHAnsi" w:hAnsiTheme="minorHAnsi"/>
          <w:b/>
          <w:sz w:val="28"/>
          <w:szCs w:val="28"/>
        </w:rPr>
        <w:t>QUIETANZATE</w:t>
      </w:r>
    </w:p>
    <w:p w:rsidR="00676F0F" w:rsidRPr="007130A6" w:rsidRDefault="004C474F" w:rsidP="00676F0F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(Articoli 8.2 e 8.3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38643A" w:rsidRPr="00291E17" w:rsidRDefault="0038643A" w:rsidP="0038643A">
      <w:pPr>
        <w:spacing w:line="300" w:lineRule="auto"/>
        <w:jc w:val="both"/>
        <w:rPr>
          <w:rFonts w:asciiTheme="minorHAnsi" w:hAnsiTheme="minorHAnsi"/>
          <w:sz w:val="22"/>
          <w:szCs w:val="22"/>
        </w:rPr>
      </w:pP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 xml:space="preserve">DICHIARAZIONE SOSTITUTIVA DELL’ATTO </w:t>
      </w:r>
      <w:proofErr w:type="spellStart"/>
      <w:r w:rsidRPr="00EC0FB3">
        <w:rPr>
          <w:rFonts w:asciiTheme="minorHAnsi" w:hAnsiTheme="minorHAnsi"/>
          <w:sz w:val="32"/>
          <w:szCs w:val="32"/>
        </w:rPr>
        <w:t>DI</w:t>
      </w:r>
      <w:proofErr w:type="spellEnd"/>
      <w:r w:rsidRPr="00EC0FB3">
        <w:rPr>
          <w:rFonts w:asciiTheme="minorHAnsi" w:hAnsiTheme="minorHAnsi"/>
          <w:sz w:val="32"/>
          <w:szCs w:val="32"/>
        </w:rPr>
        <w:t xml:space="preserve"> NOTORIETÀ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32"/>
          <w:szCs w:val="32"/>
        </w:rPr>
      </w:pPr>
      <w:r w:rsidRPr="00EC0FB3">
        <w:rPr>
          <w:rFonts w:asciiTheme="minorHAnsi" w:hAnsiTheme="minorHAnsi"/>
          <w:sz w:val="32"/>
          <w:szCs w:val="32"/>
        </w:rPr>
        <w:t>AI SENSI DEGLI ARTICOLI 46 E 47 DEL DPR 28/12/2000 N. 445</w:t>
      </w:r>
    </w:p>
    <w:p w:rsidR="00EC0FB3" w:rsidRPr="00EC0FB3" w:rsidRDefault="00EC0FB3" w:rsidP="00EC0FB3">
      <w:pPr>
        <w:jc w:val="center"/>
        <w:rPr>
          <w:rFonts w:asciiTheme="minorHAnsi" w:hAnsiTheme="minorHAnsi"/>
          <w:sz w:val="22"/>
          <w:szCs w:val="22"/>
        </w:rPr>
      </w:pPr>
    </w:p>
    <w:p w:rsidR="00291E17" w:rsidRPr="00EC0FB3" w:rsidRDefault="00EC0FB3" w:rsidP="00EC0FB3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EC0FB3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  <w:r w:rsidRPr="00291E17">
        <w:rPr>
          <w:rFonts w:asciiTheme="minorHAnsi" w:hAnsiTheme="minorHAnsi"/>
          <w:b/>
          <w:sz w:val="22"/>
          <w:szCs w:val="22"/>
        </w:rPr>
        <w:t>DICHIARA</w:t>
      </w:r>
    </w:p>
    <w:p w:rsidR="00291E17" w:rsidRPr="00291E17" w:rsidRDefault="00291E17" w:rsidP="00291E17">
      <w:pPr>
        <w:jc w:val="center"/>
        <w:rPr>
          <w:rFonts w:asciiTheme="minorHAnsi" w:hAnsiTheme="minorHAnsi"/>
          <w:b/>
          <w:sz w:val="22"/>
          <w:szCs w:val="22"/>
        </w:rPr>
      </w:pPr>
    </w:p>
    <w:p w:rsidR="00291E17" w:rsidRDefault="00291E17" w:rsidP="00E93150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291E17">
        <w:rPr>
          <w:rFonts w:asciiTheme="minorHAnsi" w:hAnsiTheme="minorHAnsi"/>
          <w:sz w:val="22"/>
          <w:szCs w:val="22"/>
        </w:rPr>
        <w:t xml:space="preserve">che è stata </w:t>
      </w:r>
      <w:r w:rsidR="00C123C5">
        <w:rPr>
          <w:rFonts w:asciiTheme="minorHAnsi" w:hAnsiTheme="minorHAnsi"/>
          <w:sz w:val="22"/>
          <w:szCs w:val="22"/>
        </w:rPr>
        <w:t>pagata</w:t>
      </w:r>
      <w:r w:rsidRPr="00291E17">
        <w:rPr>
          <w:rFonts w:asciiTheme="minorHAnsi" w:hAnsiTheme="minorHAnsi"/>
          <w:sz w:val="22"/>
          <w:szCs w:val="22"/>
        </w:rPr>
        <w:t xml:space="preserve"> la fattura</w:t>
      </w:r>
      <w:r w:rsidR="00B32751">
        <w:rPr>
          <w:rFonts w:asciiTheme="minorHAnsi" w:hAnsiTheme="minorHAnsi"/>
          <w:sz w:val="22"/>
          <w:szCs w:val="22"/>
        </w:rPr>
        <w:t xml:space="preserve"> </w:t>
      </w:r>
      <w:r w:rsidR="00B32751" w:rsidRPr="00291E17">
        <w:rPr>
          <w:rFonts w:asciiTheme="minorHAnsi" w:hAnsiTheme="minorHAnsi"/>
          <w:sz w:val="22"/>
          <w:szCs w:val="22"/>
        </w:rPr>
        <w:t>(o altro giustificativo contabile di valore probatorio equivalen</w:t>
      </w:r>
      <w:r w:rsidR="00B32751">
        <w:rPr>
          <w:rFonts w:asciiTheme="minorHAnsi" w:hAnsiTheme="minorHAnsi"/>
          <w:sz w:val="22"/>
          <w:szCs w:val="22"/>
        </w:rPr>
        <w:t>te) n. ____ del __________</w:t>
      </w:r>
      <w:r w:rsidRPr="00291E17">
        <w:rPr>
          <w:rFonts w:asciiTheme="minorHAnsi" w:hAnsiTheme="minorHAnsi"/>
          <w:sz w:val="22"/>
          <w:szCs w:val="22"/>
        </w:rPr>
        <w:t xml:space="preserve"> con le seguenti modalità</w:t>
      </w:r>
      <w:r w:rsidR="00F30FCC">
        <w:rPr>
          <w:rFonts w:asciiTheme="minorHAnsi" w:hAnsiTheme="minorHAnsi"/>
          <w:sz w:val="22"/>
          <w:szCs w:val="22"/>
        </w:rPr>
        <w:t>:</w:t>
      </w:r>
    </w:p>
    <w:p w:rsidR="00C123C5" w:rsidRPr="00912A2B" w:rsidRDefault="00C123C5" w:rsidP="00C123C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86"/>
        <w:gridCol w:w="2851"/>
        <w:gridCol w:w="3487"/>
        <w:gridCol w:w="1754"/>
      </w:tblGrid>
      <w:tr w:rsidR="001D702D" w:rsidTr="009D73CB">
        <w:trPr>
          <w:trHeight w:val="1260"/>
        </w:trPr>
        <w:tc>
          <w:tcPr>
            <w:tcW w:w="862" w:type="pct"/>
            <w:shd w:val="clear" w:color="auto" w:fill="D9D9D9" w:themeFill="background1" w:themeFillShade="D9"/>
            <w:vAlign w:val="center"/>
          </w:tcPr>
          <w:p w:rsidR="001D702D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totale fattura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- IVA compresa</w:t>
            </w:r>
          </w:p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(€)</w:t>
            </w:r>
          </w:p>
        </w:tc>
        <w:tc>
          <w:tcPr>
            <w:tcW w:w="1458" w:type="pct"/>
            <w:shd w:val="clear" w:color="auto" w:fill="D9D9D9" w:themeFill="background1" w:themeFillShade="D9"/>
            <w:vAlign w:val="center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Modalità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e numero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 xml:space="preserve"> di </w:t>
            </w: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A155FC">
              <w:rPr>
                <w:rFonts w:asciiTheme="minorHAnsi" w:hAnsiTheme="minorHAnsi"/>
                <w:sz w:val="20"/>
                <w:szCs w:val="20"/>
              </w:rPr>
              <w:t>agamento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(bonifico bancario/postale ricevuta bancaria)</w:t>
            </w:r>
          </w:p>
        </w:tc>
        <w:tc>
          <w:tcPr>
            <w:tcW w:w="1783" w:type="pct"/>
            <w:shd w:val="clear" w:color="auto" w:fill="D9D9D9" w:themeFill="background1" w:themeFillShade="D9"/>
            <w:vAlign w:val="center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Data pagamento (addebito in estratto conto bancario/postale)</w:t>
            </w:r>
          </w:p>
        </w:tc>
        <w:tc>
          <w:tcPr>
            <w:tcW w:w="897" w:type="pct"/>
            <w:shd w:val="clear" w:color="auto" w:fill="D9D9D9" w:themeFill="background1" w:themeFillShade="D9"/>
            <w:vAlign w:val="center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A155FC">
              <w:rPr>
                <w:rFonts w:asciiTheme="minorHAnsi" w:hAnsiTheme="minorHAnsi"/>
                <w:sz w:val="20"/>
                <w:szCs w:val="20"/>
              </w:rPr>
              <w:t>Importo del pagamento</w:t>
            </w:r>
          </w:p>
        </w:tc>
      </w:tr>
      <w:tr w:rsidR="001D702D" w:rsidTr="009D73CB">
        <w:trPr>
          <w:trHeight w:val="390"/>
        </w:trPr>
        <w:tc>
          <w:tcPr>
            <w:tcW w:w="862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58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D702D" w:rsidTr="009D73CB">
        <w:trPr>
          <w:gridBefore w:val="1"/>
          <w:wBefore w:w="862" w:type="pct"/>
          <w:trHeight w:val="395"/>
        </w:trPr>
        <w:tc>
          <w:tcPr>
            <w:tcW w:w="1458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83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7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D702D" w:rsidTr="009D73CB">
        <w:trPr>
          <w:gridBefore w:val="1"/>
          <w:wBefore w:w="862" w:type="pct"/>
          <w:trHeight w:val="258"/>
        </w:trPr>
        <w:tc>
          <w:tcPr>
            <w:tcW w:w="1458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783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897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  <w:tr w:rsidR="001D702D" w:rsidTr="009D73CB">
        <w:trPr>
          <w:gridBefore w:val="1"/>
          <w:wBefore w:w="862" w:type="pct"/>
          <w:trHeight w:val="274"/>
        </w:trPr>
        <w:tc>
          <w:tcPr>
            <w:tcW w:w="3241" w:type="pct"/>
            <w:gridSpan w:val="2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right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  <w:r w:rsidRPr="00A155FC">
              <w:rPr>
                <w:rFonts w:asciiTheme="minorHAnsi" w:hAnsiTheme="minorHAnsi"/>
                <w:bCs/>
                <w:sz w:val="20"/>
                <w:szCs w:val="20"/>
              </w:rPr>
              <w:t>Totale</w:t>
            </w:r>
          </w:p>
        </w:tc>
        <w:tc>
          <w:tcPr>
            <w:tcW w:w="897" w:type="pct"/>
          </w:tcPr>
          <w:p w:rsidR="001D702D" w:rsidRPr="00A155FC" w:rsidRDefault="001D702D" w:rsidP="009D73C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912A2B" w:rsidRPr="00912A2B" w:rsidRDefault="00912A2B" w:rsidP="00912A2B">
      <w:pPr>
        <w:overflowPunct w:val="0"/>
        <w:autoSpaceDE w:val="0"/>
        <w:autoSpaceDN w:val="0"/>
        <w:adjustRightInd w:val="0"/>
        <w:spacing w:line="360" w:lineRule="auto"/>
        <w:ind w:left="357"/>
        <w:jc w:val="both"/>
        <w:textAlignment w:val="baseline"/>
        <w:rPr>
          <w:rFonts w:asciiTheme="minorHAnsi" w:hAnsiTheme="minorHAnsi"/>
          <w:bCs/>
          <w:sz w:val="10"/>
          <w:szCs w:val="10"/>
        </w:rPr>
      </w:pPr>
    </w:p>
    <w:p w:rsidR="00291E17" w:rsidRDefault="00291E17" w:rsidP="00291E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 w:rsidRPr="00291E17">
        <w:rPr>
          <w:rFonts w:asciiTheme="minorHAnsi" w:hAnsiTheme="minorHAnsi"/>
          <w:bCs/>
          <w:sz w:val="22"/>
          <w:szCs w:val="22"/>
        </w:rPr>
        <w:t>che sulla fattura</w:t>
      </w:r>
      <w:r w:rsidR="00C123C5">
        <w:rPr>
          <w:rFonts w:asciiTheme="minorHAnsi" w:hAnsiTheme="minorHAnsi"/>
          <w:bCs/>
          <w:sz w:val="22"/>
          <w:szCs w:val="22"/>
        </w:rPr>
        <w:t xml:space="preserve"> suddetta</w:t>
      </w:r>
      <w:r w:rsidRPr="00291E17">
        <w:rPr>
          <w:rFonts w:asciiTheme="minorHAnsi" w:hAnsiTheme="minorHAnsi"/>
          <w:bCs/>
          <w:sz w:val="22"/>
          <w:szCs w:val="22"/>
        </w:rPr>
        <w:t xml:space="preserve"> non gravano vincoli d’alcun genere, che non sono state emesse note di accredito e non sono stati concessi sconti o abbuo</w:t>
      </w:r>
      <w:r w:rsidR="00F30FCC">
        <w:rPr>
          <w:rFonts w:asciiTheme="minorHAnsi" w:hAnsiTheme="minorHAnsi"/>
          <w:bCs/>
          <w:sz w:val="22"/>
          <w:szCs w:val="22"/>
        </w:rPr>
        <w:t>ni successivi alla fatturazione;</w:t>
      </w:r>
    </w:p>
    <w:p w:rsidR="00F30FCC" w:rsidRDefault="00F30FCC" w:rsidP="00291E17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che il prezzo pagato è stato pattuito alle normali condizioni di mercato.</w:t>
      </w:r>
    </w:p>
    <w:p w:rsidR="00EC0FB3" w:rsidRPr="005A66D0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10"/>
          <w:szCs w:val="10"/>
        </w:rPr>
      </w:pPr>
    </w:p>
    <w:p w:rsidR="00EC0FB3" w:rsidRPr="00AD0A62" w:rsidRDefault="00EC0FB3" w:rsidP="00EC0FB3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EC0FB3" w:rsidRPr="00AD0A62" w:rsidRDefault="00EC0FB3" w:rsidP="00EC0FB3">
      <w:pPr>
        <w:pStyle w:val="Paragrafoelenco"/>
        <w:spacing w:line="360" w:lineRule="aut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</w:p>
    <w:p w:rsidR="00EC0FB3" w:rsidRPr="00AD0A62" w:rsidRDefault="00EC0FB3" w:rsidP="00EC0FB3">
      <w:pPr>
        <w:pStyle w:val="Paragrafoelenco"/>
        <w:ind w:left="360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1, DPR 445/2000). In caso di dichiarazione falsa il cittadino sarà denunciato all’autorità giudiziaria.</w:t>
      </w:r>
    </w:p>
    <w:sectPr w:rsidR="00EC0FB3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03E" w:rsidRDefault="003F103E" w:rsidP="00112C8D">
      <w:r>
        <w:separator/>
      </w:r>
    </w:p>
  </w:endnote>
  <w:endnote w:type="continuationSeparator" w:id="1">
    <w:p w:rsidR="003F103E" w:rsidRDefault="003F103E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03E" w:rsidRPr="009D3133" w:rsidRDefault="0039002C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F103E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4C474F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3F103E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F103E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4C474F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3F103E" w:rsidRDefault="003F103E">
    <w:pPr>
      <w:pStyle w:val="Pidipagina"/>
      <w:jc w:val="right"/>
    </w:pPr>
  </w:p>
  <w:p w:rsidR="003F103E" w:rsidRDefault="003F103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03E" w:rsidRDefault="003F103E" w:rsidP="00112C8D">
      <w:r>
        <w:separator/>
      </w:r>
    </w:p>
  </w:footnote>
  <w:footnote w:type="continuationSeparator" w:id="1">
    <w:p w:rsidR="003F103E" w:rsidRDefault="003F103E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3F103E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3F103E" w:rsidRPr="0010436A" w:rsidRDefault="003F103E" w:rsidP="00E50740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di quietanza liberatoria erogazione </w:t>
          </w:r>
          <w:r w:rsidR="00E5074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fatture </w:t>
          </w:r>
          <w:r w:rsidR="007E2EE8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3F103E" w:rsidRDefault="003F103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520B6"/>
    <w:multiLevelType w:val="hybridMultilevel"/>
    <w:tmpl w:val="1DE890BC"/>
    <w:lvl w:ilvl="0" w:tplc="17CA21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0"/>
  </w:num>
  <w:num w:numId="5">
    <w:abstractNumId w:val="13"/>
  </w:num>
  <w:num w:numId="6">
    <w:abstractNumId w:val="14"/>
  </w:num>
  <w:num w:numId="7">
    <w:abstractNumId w:val="3"/>
  </w:num>
  <w:num w:numId="8">
    <w:abstractNumId w:val="4"/>
  </w:num>
  <w:num w:numId="9">
    <w:abstractNumId w:val="0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8"/>
  </w:num>
  <w:num w:numId="15">
    <w:abstractNumId w:val="5"/>
  </w:num>
  <w:num w:numId="16">
    <w:abstractNumId w:val="11"/>
  </w:num>
  <w:num w:numId="17">
    <w:abstractNumId w:val="1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30BC9"/>
    <w:rsid w:val="00034D86"/>
    <w:rsid w:val="000421A1"/>
    <w:rsid w:val="000520EC"/>
    <w:rsid w:val="000522D5"/>
    <w:rsid w:val="00070A56"/>
    <w:rsid w:val="0007666E"/>
    <w:rsid w:val="000862AA"/>
    <w:rsid w:val="00087915"/>
    <w:rsid w:val="000B3BB5"/>
    <w:rsid w:val="000C1FF3"/>
    <w:rsid w:val="000C5642"/>
    <w:rsid w:val="000C7EC9"/>
    <w:rsid w:val="000D26C0"/>
    <w:rsid w:val="000D7EBE"/>
    <w:rsid w:val="000E094F"/>
    <w:rsid w:val="000E3249"/>
    <w:rsid w:val="000F1E09"/>
    <w:rsid w:val="000F368C"/>
    <w:rsid w:val="000F6012"/>
    <w:rsid w:val="001108DE"/>
    <w:rsid w:val="00110F61"/>
    <w:rsid w:val="00112C8D"/>
    <w:rsid w:val="00121CA3"/>
    <w:rsid w:val="001376DA"/>
    <w:rsid w:val="001521EF"/>
    <w:rsid w:val="0015674B"/>
    <w:rsid w:val="001624D2"/>
    <w:rsid w:val="001944DD"/>
    <w:rsid w:val="001B2B0C"/>
    <w:rsid w:val="001B4B41"/>
    <w:rsid w:val="001B714D"/>
    <w:rsid w:val="001D3A47"/>
    <w:rsid w:val="001D702D"/>
    <w:rsid w:val="001E044E"/>
    <w:rsid w:val="001E3B54"/>
    <w:rsid w:val="002012F0"/>
    <w:rsid w:val="00217C3E"/>
    <w:rsid w:val="00231AE5"/>
    <w:rsid w:val="002405A7"/>
    <w:rsid w:val="00245966"/>
    <w:rsid w:val="00256332"/>
    <w:rsid w:val="00260879"/>
    <w:rsid w:val="002626A6"/>
    <w:rsid w:val="002648CF"/>
    <w:rsid w:val="0027493C"/>
    <w:rsid w:val="00274C21"/>
    <w:rsid w:val="00277D9D"/>
    <w:rsid w:val="00283D53"/>
    <w:rsid w:val="00291E17"/>
    <w:rsid w:val="002A3CFB"/>
    <w:rsid w:val="002B23DF"/>
    <w:rsid w:val="002B7489"/>
    <w:rsid w:val="002C6596"/>
    <w:rsid w:val="002D7120"/>
    <w:rsid w:val="002E34E3"/>
    <w:rsid w:val="002E4414"/>
    <w:rsid w:val="002F33B5"/>
    <w:rsid w:val="00303095"/>
    <w:rsid w:val="00305401"/>
    <w:rsid w:val="0031026E"/>
    <w:rsid w:val="003113D5"/>
    <w:rsid w:val="0031299A"/>
    <w:rsid w:val="00314ABF"/>
    <w:rsid w:val="00314CC0"/>
    <w:rsid w:val="00324D18"/>
    <w:rsid w:val="00333951"/>
    <w:rsid w:val="003361DA"/>
    <w:rsid w:val="0034216E"/>
    <w:rsid w:val="00347FEC"/>
    <w:rsid w:val="00373BB8"/>
    <w:rsid w:val="00377417"/>
    <w:rsid w:val="0038139C"/>
    <w:rsid w:val="0038643A"/>
    <w:rsid w:val="0039002C"/>
    <w:rsid w:val="003A1A95"/>
    <w:rsid w:val="003B4DFB"/>
    <w:rsid w:val="003B7A86"/>
    <w:rsid w:val="003C2E18"/>
    <w:rsid w:val="003C3A15"/>
    <w:rsid w:val="003C5041"/>
    <w:rsid w:val="003D169C"/>
    <w:rsid w:val="003D27BC"/>
    <w:rsid w:val="003E6246"/>
    <w:rsid w:val="003F103E"/>
    <w:rsid w:val="003F3F29"/>
    <w:rsid w:val="003F73F5"/>
    <w:rsid w:val="0040359F"/>
    <w:rsid w:val="0041459F"/>
    <w:rsid w:val="00416749"/>
    <w:rsid w:val="00420784"/>
    <w:rsid w:val="00425DA7"/>
    <w:rsid w:val="004265B7"/>
    <w:rsid w:val="00426847"/>
    <w:rsid w:val="0043161A"/>
    <w:rsid w:val="004456C2"/>
    <w:rsid w:val="00482641"/>
    <w:rsid w:val="0048496A"/>
    <w:rsid w:val="00485CE2"/>
    <w:rsid w:val="00495CE5"/>
    <w:rsid w:val="00497B2B"/>
    <w:rsid w:val="004A1671"/>
    <w:rsid w:val="004A4AD1"/>
    <w:rsid w:val="004B309E"/>
    <w:rsid w:val="004B3E7E"/>
    <w:rsid w:val="004C2BE6"/>
    <w:rsid w:val="004C474F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66D0"/>
    <w:rsid w:val="005A7A66"/>
    <w:rsid w:val="005B3767"/>
    <w:rsid w:val="005F06B8"/>
    <w:rsid w:val="005F398F"/>
    <w:rsid w:val="005F7D03"/>
    <w:rsid w:val="00601350"/>
    <w:rsid w:val="006048F2"/>
    <w:rsid w:val="00615D13"/>
    <w:rsid w:val="00624E96"/>
    <w:rsid w:val="00625069"/>
    <w:rsid w:val="006322CF"/>
    <w:rsid w:val="0063263A"/>
    <w:rsid w:val="00633966"/>
    <w:rsid w:val="00657730"/>
    <w:rsid w:val="00671C45"/>
    <w:rsid w:val="00673E40"/>
    <w:rsid w:val="00676F0F"/>
    <w:rsid w:val="006A2C07"/>
    <w:rsid w:val="006B0C54"/>
    <w:rsid w:val="006B1A3D"/>
    <w:rsid w:val="006D2887"/>
    <w:rsid w:val="006D442C"/>
    <w:rsid w:val="006D4EF3"/>
    <w:rsid w:val="006D53A6"/>
    <w:rsid w:val="006E03DB"/>
    <w:rsid w:val="006E1C40"/>
    <w:rsid w:val="006F67CD"/>
    <w:rsid w:val="0070091A"/>
    <w:rsid w:val="00701E98"/>
    <w:rsid w:val="0070243A"/>
    <w:rsid w:val="007025C5"/>
    <w:rsid w:val="007130A6"/>
    <w:rsid w:val="0072118E"/>
    <w:rsid w:val="007373DC"/>
    <w:rsid w:val="007415DC"/>
    <w:rsid w:val="0076646E"/>
    <w:rsid w:val="00797B72"/>
    <w:rsid w:val="007C130A"/>
    <w:rsid w:val="007C678A"/>
    <w:rsid w:val="007D4F93"/>
    <w:rsid w:val="007E2EE8"/>
    <w:rsid w:val="007F32BA"/>
    <w:rsid w:val="00814361"/>
    <w:rsid w:val="008255CE"/>
    <w:rsid w:val="00825748"/>
    <w:rsid w:val="00832A01"/>
    <w:rsid w:val="00833B31"/>
    <w:rsid w:val="0083511A"/>
    <w:rsid w:val="00851FC8"/>
    <w:rsid w:val="0085592F"/>
    <w:rsid w:val="008673E8"/>
    <w:rsid w:val="00870DD0"/>
    <w:rsid w:val="00872996"/>
    <w:rsid w:val="00891C65"/>
    <w:rsid w:val="008942CA"/>
    <w:rsid w:val="008B7000"/>
    <w:rsid w:val="008C306B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12A2B"/>
    <w:rsid w:val="00924DB7"/>
    <w:rsid w:val="00926993"/>
    <w:rsid w:val="00936E32"/>
    <w:rsid w:val="00937B5F"/>
    <w:rsid w:val="00942C21"/>
    <w:rsid w:val="00944DC8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E3610"/>
    <w:rsid w:val="009E3D86"/>
    <w:rsid w:val="00A155FC"/>
    <w:rsid w:val="00A24F47"/>
    <w:rsid w:val="00A25B41"/>
    <w:rsid w:val="00A55732"/>
    <w:rsid w:val="00A673E6"/>
    <w:rsid w:val="00A74171"/>
    <w:rsid w:val="00A91612"/>
    <w:rsid w:val="00A92400"/>
    <w:rsid w:val="00AA0284"/>
    <w:rsid w:val="00AA2901"/>
    <w:rsid w:val="00AB5769"/>
    <w:rsid w:val="00AC6DBA"/>
    <w:rsid w:val="00AC7B11"/>
    <w:rsid w:val="00AD27BD"/>
    <w:rsid w:val="00AD60A4"/>
    <w:rsid w:val="00B32751"/>
    <w:rsid w:val="00B51356"/>
    <w:rsid w:val="00B54132"/>
    <w:rsid w:val="00B669A4"/>
    <w:rsid w:val="00B76273"/>
    <w:rsid w:val="00B77BE0"/>
    <w:rsid w:val="00B823E1"/>
    <w:rsid w:val="00B90DC6"/>
    <w:rsid w:val="00BA2DEC"/>
    <w:rsid w:val="00BB030A"/>
    <w:rsid w:val="00BC35F6"/>
    <w:rsid w:val="00BD30F0"/>
    <w:rsid w:val="00BD6042"/>
    <w:rsid w:val="00BE1BE8"/>
    <w:rsid w:val="00BE1E16"/>
    <w:rsid w:val="00BE7FB3"/>
    <w:rsid w:val="00BF0B22"/>
    <w:rsid w:val="00BF4E89"/>
    <w:rsid w:val="00BF6824"/>
    <w:rsid w:val="00C0428B"/>
    <w:rsid w:val="00C057D9"/>
    <w:rsid w:val="00C123C5"/>
    <w:rsid w:val="00C21CD7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914C8"/>
    <w:rsid w:val="00CA00EE"/>
    <w:rsid w:val="00CA493D"/>
    <w:rsid w:val="00CA4FDB"/>
    <w:rsid w:val="00CA7EB9"/>
    <w:rsid w:val="00CB4133"/>
    <w:rsid w:val="00CD6973"/>
    <w:rsid w:val="00CE3E3A"/>
    <w:rsid w:val="00CF41C6"/>
    <w:rsid w:val="00D1427E"/>
    <w:rsid w:val="00D22F48"/>
    <w:rsid w:val="00D279F5"/>
    <w:rsid w:val="00D331FC"/>
    <w:rsid w:val="00D40604"/>
    <w:rsid w:val="00D56BA5"/>
    <w:rsid w:val="00D62530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16710"/>
    <w:rsid w:val="00E21417"/>
    <w:rsid w:val="00E2596D"/>
    <w:rsid w:val="00E25B9E"/>
    <w:rsid w:val="00E359A7"/>
    <w:rsid w:val="00E40577"/>
    <w:rsid w:val="00E44CB7"/>
    <w:rsid w:val="00E50740"/>
    <w:rsid w:val="00E535DE"/>
    <w:rsid w:val="00E6373A"/>
    <w:rsid w:val="00E6458B"/>
    <w:rsid w:val="00E70D66"/>
    <w:rsid w:val="00E80BD4"/>
    <w:rsid w:val="00E81FE0"/>
    <w:rsid w:val="00E8646C"/>
    <w:rsid w:val="00E91695"/>
    <w:rsid w:val="00E93150"/>
    <w:rsid w:val="00EA57F8"/>
    <w:rsid w:val="00EB2C04"/>
    <w:rsid w:val="00EB5C93"/>
    <w:rsid w:val="00EC06EE"/>
    <w:rsid w:val="00EC0FB3"/>
    <w:rsid w:val="00EC7C7A"/>
    <w:rsid w:val="00EF5AD7"/>
    <w:rsid w:val="00EF5F36"/>
    <w:rsid w:val="00F00861"/>
    <w:rsid w:val="00F12E6B"/>
    <w:rsid w:val="00F30FCC"/>
    <w:rsid w:val="00F32793"/>
    <w:rsid w:val="00F35330"/>
    <w:rsid w:val="00F453F8"/>
    <w:rsid w:val="00F614DF"/>
    <w:rsid w:val="00F67B7D"/>
    <w:rsid w:val="00F850DA"/>
    <w:rsid w:val="00F90C5C"/>
    <w:rsid w:val="00F96BFB"/>
    <w:rsid w:val="00F96D7B"/>
    <w:rsid w:val="00F97A35"/>
    <w:rsid w:val="00FA5C56"/>
    <w:rsid w:val="00FA756B"/>
    <w:rsid w:val="00FB0B38"/>
    <w:rsid w:val="00FB108C"/>
    <w:rsid w:val="00FB7905"/>
    <w:rsid w:val="00FC4B88"/>
    <w:rsid w:val="00FC5CDB"/>
    <w:rsid w:val="00FC784E"/>
    <w:rsid w:val="00FD27FD"/>
    <w:rsid w:val="00FD2EF7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  <w:style w:type="paragraph" w:customStyle="1" w:styleId="normaldot">
    <w:name w:val="normal.dot"/>
    <w:basedOn w:val="Normale"/>
    <w:rsid w:val="00C123C5"/>
    <w:pPr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345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43</cp:revision>
  <cp:lastPrinted>2017-03-02T10:42:00Z</cp:lastPrinted>
  <dcterms:created xsi:type="dcterms:W3CDTF">2017-05-05T09:39:00Z</dcterms:created>
  <dcterms:modified xsi:type="dcterms:W3CDTF">2017-07-13T08:31:00Z</dcterms:modified>
</cp:coreProperties>
</file>